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4A0" w:firstRow="1" w:lastRow="0" w:firstColumn="1" w:lastColumn="0" w:noHBand="0" w:noVBand="1"/>
      </w:tblPr>
      <w:tblGrid>
        <w:gridCol w:w="3086"/>
        <w:gridCol w:w="5878"/>
      </w:tblGrid>
      <w:tr w:rsidR="006D4F0C" w:rsidRPr="00E62C77" w14:paraId="19FA6084" w14:textId="77777777" w:rsidTr="009377DD">
        <w:tc>
          <w:tcPr>
            <w:tcW w:w="3119" w:type="dxa"/>
            <w:shd w:val="clear" w:color="auto" w:fill="auto"/>
          </w:tcPr>
          <w:p w14:paraId="5B5E6CE9" w14:textId="77777777" w:rsidR="006D4F0C" w:rsidRPr="00E62C77" w:rsidRDefault="006D4F0C" w:rsidP="009377DD">
            <w:pPr>
              <w:jc w:val="center"/>
              <w:rPr>
                <w:b/>
                <w:color w:val="000000"/>
                <w:sz w:val="26"/>
              </w:rPr>
            </w:pPr>
            <w:r w:rsidRPr="00E62C77">
              <w:rPr>
                <w:b/>
                <w:sz w:val="26"/>
              </w:rPr>
              <w:t>HỘI ĐỒNG NHÂN DÂN</w:t>
            </w:r>
          </w:p>
        </w:tc>
        <w:tc>
          <w:tcPr>
            <w:tcW w:w="5953" w:type="dxa"/>
            <w:shd w:val="clear" w:color="auto" w:fill="auto"/>
          </w:tcPr>
          <w:p w14:paraId="50850414" w14:textId="77777777" w:rsidR="006D4F0C" w:rsidRPr="00E62C77" w:rsidRDefault="006D4F0C" w:rsidP="009377DD">
            <w:pPr>
              <w:jc w:val="center"/>
              <w:rPr>
                <w:b/>
                <w:color w:val="000000"/>
                <w:sz w:val="26"/>
              </w:rPr>
            </w:pPr>
            <w:r w:rsidRPr="00E62C77">
              <w:rPr>
                <w:b/>
                <w:sz w:val="26"/>
              </w:rPr>
              <w:t>CỘNG HOÀ XÃ HỘI CHỦ NGHĨA VIỆT NAM</w:t>
            </w:r>
          </w:p>
        </w:tc>
      </w:tr>
      <w:tr w:rsidR="006D4F0C" w:rsidRPr="00E62C77" w14:paraId="0BC3F9A6" w14:textId="77777777" w:rsidTr="009377DD">
        <w:tc>
          <w:tcPr>
            <w:tcW w:w="3119" w:type="dxa"/>
            <w:shd w:val="clear" w:color="auto" w:fill="auto"/>
          </w:tcPr>
          <w:p w14:paraId="355554FC" w14:textId="77777777" w:rsidR="006D4F0C" w:rsidRPr="00E62C77" w:rsidRDefault="006D4F0C" w:rsidP="009377DD">
            <w:pPr>
              <w:jc w:val="center"/>
              <w:rPr>
                <w:b/>
                <w:color w:val="000000"/>
                <w:sz w:val="26"/>
              </w:rPr>
            </w:pPr>
            <w:r>
              <w:rPr>
                <w:b/>
                <w:sz w:val="26"/>
              </w:rPr>
              <w:t>XÃ ĐĂK RƠ NGA</w:t>
            </w:r>
          </w:p>
        </w:tc>
        <w:tc>
          <w:tcPr>
            <w:tcW w:w="5953" w:type="dxa"/>
            <w:shd w:val="clear" w:color="auto" w:fill="auto"/>
          </w:tcPr>
          <w:p w14:paraId="25AA27C2" w14:textId="77777777" w:rsidR="006D4F0C" w:rsidRPr="00E62C77" w:rsidRDefault="006D4F0C" w:rsidP="009377DD">
            <w:pPr>
              <w:jc w:val="center"/>
              <w:rPr>
                <w:b/>
                <w:color w:val="000000"/>
                <w:sz w:val="26"/>
              </w:rPr>
            </w:pPr>
            <w:r w:rsidRPr="00E62C77">
              <w:rPr>
                <w:b/>
                <w:sz w:val="26"/>
              </w:rPr>
              <w:t>Độc lập - Tự do - Hạnh phúc</w:t>
            </w:r>
          </w:p>
        </w:tc>
      </w:tr>
      <w:tr w:rsidR="006D4F0C" w:rsidRPr="00E62C77" w14:paraId="1D29F1EF" w14:textId="77777777" w:rsidTr="009377DD">
        <w:tc>
          <w:tcPr>
            <w:tcW w:w="3119" w:type="dxa"/>
            <w:shd w:val="clear" w:color="auto" w:fill="auto"/>
          </w:tcPr>
          <w:p w14:paraId="784D034F" w14:textId="77777777" w:rsidR="006D4F0C" w:rsidRPr="00E62C77" w:rsidRDefault="006D4F0C" w:rsidP="009377DD">
            <w:pPr>
              <w:jc w:val="center"/>
              <w:rPr>
                <w:sz w:val="26"/>
              </w:rPr>
            </w:pPr>
            <w:r>
              <w:rPr>
                <w:noProof/>
                <w:sz w:val="3276"/>
              </w:rPr>
              <mc:AlternateContent>
                <mc:Choice Requires="wps">
                  <w:drawing>
                    <wp:anchor distT="4294967295" distB="4294967295" distL="114300" distR="114300" simplePos="0" relativeHeight="251660288" behindDoc="0" locked="0" layoutInCell="1" allowOverlap="1" wp14:anchorId="79DF3BA8" wp14:editId="040089E1">
                      <wp:simplePos x="0" y="0"/>
                      <wp:positionH relativeFrom="column">
                        <wp:posOffset>511810</wp:posOffset>
                      </wp:positionH>
                      <wp:positionV relativeFrom="paragraph">
                        <wp:posOffset>17779</wp:posOffset>
                      </wp:positionV>
                      <wp:extent cx="739775" cy="0"/>
                      <wp:effectExtent l="0" t="0" r="222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76B7A" id="_x0000_t32" coordsize="21600,21600" o:spt="32" o:oned="t" path="m,l21600,21600e" filled="f">
                      <v:path arrowok="t" fillok="f" o:connecttype="none"/>
                      <o:lock v:ext="edit" shapetype="t"/>
                    </v:shapetype>
                    <v:shape id="Straight Arrow Connector 9" o:spid="_x0000_s1026" type="#_x0000_t32" style="position:absolute;margin-left:40.3pt;margin-top:1.4pt;width: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"/>
                  </w:pict>
                </mc:Fallback>
              </mc:AlternateContent>
            </w:r>
          </w:p>
          <w:p w14:paraId="3D84DBC5" w14:textId="751BD8C7" w:rsidR="006D4F0C" w:rsidRPr="00E62C77" w:rsidRDefault="006D4F0C" w:rsidP="009377DD">
            <w:pPr>
              <w:jc w:val="center"/>
              <w:rPr>
                <w:color w:val="000000"/>
                <w:sz w:val="26"/>
              </w:rPr>
            </w:pPr>
            <w:r w:rsidRPr="00E62C77">
              <w:rPr>
                <w:sz w:val="26"/>
              </w:rPr>
              <w:t>Số:</w:t>
            </w:r>
            <w:r>
              <w:rPr>
                <w:sz w:val="26"/>
              </w:rPr>
              <w:t xml:space="preserve">      </w:t>
            </w:r>
            <w:r w:rsidRPr="00E62C77">
              <w:rPr>
                <w:sz w:val="26"/>
              </w:rPr>
              <w:t xml:space="preserve"> /</w:t>
            </w:r>
            <w:r>
              <w:rPr>
                <w:sz w:val="26"/>
              </w:rPr>
              <w:t>NQ-</w:t>
            </w:r>
            <w:r w:rsidRPr="00E62C77">
              <w:rPr>
                <w:sz w:val="26"/>
              </w:rPr>
              <w:t>HĐND</w:t>
            </w:r>
          </w:p>
        </w:tc>
        <w:tc>
          <w:tcPr>
            <w:tcW w:w="5953" w:type="dxa"/>
            <w:shd w:val="clear" w:color="auto" w:fill="auto"/>
          </w:tcPr>
          <w:p w14:paraId="2CEFE7F7" w14:textId="77777777" w:rsidR="006D4F0C" w:rsidRPr="00E62C77" w:rsidRDefault="006D4F0C" w:rsidP="009377DD">
            <w:pPr>
              <w:jc w:val="center"/>
              <w:rPr>
                <w:i/>
                <w:sz w:val="26"/>
              </w:rPr>
            </w:pPr>
            <w:r>
              <w:rPr>
                <w:noProof/>
                <w:sz w:val="3276"/>
              </w:rPr>
              <mc:AlternateContent>
                <mc:Choice Requires="wps">
                  <w:drawing>
                    <wp:anchor distT="4294967295" distB="4294967295" distL="114300" distR="114300" simplePos="0" relativeHeight="251661312" behindDoc="0" locked="0" layoutInCell="1" allowOverlap="1" wp14:anchorId="23B63B4E" wp14:editId="210DEC84">
                      <wp:simplePos x="0" y="0"/>
                      <wp:positionH relativeFrom="column">
                        <wp:posOffset>836930</wp:posOffset>
                      </wp:positionH>
                      <wp:positionV relativeFrom="paragraph">
                        <wp:posOffset>17779</wp:posOffset>
                      </wp:positionV>
                      <wp:extent cx="1957705" cy="0"/>
                      <wp:effectExtent l="0" t="0" r="2349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28760" id="Straight Arrow Connector 8" o:spid="_x0000_s1026" type="#_x0000_t32" style="position:absolute;margin-left:65.9pt;margin-top:1.4pt;width:154.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"/>
                  </w:pict>
                </mc:Fallback>
              </mc:AlternateContent>
            </w:r>
          </w:p>
          <w:p w14:paraId="0AA2A894" w14:textId="0D15A72C" w:rsidR="006D4F0C" w:rsidRPr="00E62C77" w:rsidRDefault="006D4F0C" w:rsidP="009377DD">
            <w:pPr>
              <w:jc w:val="center"/>
              <w:rPr>
                <w:color w:val="000000"/>
                <w:sz w:val="26"/>
              </w:rPr>
            </w:pPr>
            <w:r w:rsidRPr="00E62C77">
              <w:rPr>
                <w:i/>
                <w:sz w:val="26"/>
              </w:rPr>
              <w:t xml:space="preserve">Đăk </w:t>
            </w:r>
            <w:r>
              <w:rPr>
                <w:i/>
                <w:sz w:val="26"/>
              </w:rPr>
              <w:t>Rơ Nga</w:t>
            </w:r>
            <w:r w:rsidRPr="00E62C77">
              <w:rPr>
                <w:i/>
                <w:sz w:val="26"/>
              </w:rPr>
              <w:t xml:space="preserve">, ngày  </w:t>
            </w:r>
            <w:r>
              <w:rPr>
                <w:i/>
                <w:sz w:val="26"/>
              </w:rPr>
              <w:t xml:space="preserve">  </w:t>
            </w:r>
            <w:r w:rsidRPr="00E62C77">
              <w:rPr>
                <w:i/>
                <w:sz w:val="26"/>
              </w:rPr>
              <w:t xml:space="preserve"> tháng  </w:t>
            </w:r>
            <w:r>
              <w:rPr>
                <w:i/>
                <w:sz w:val="26"/>
              </w:rPr>
              <w:t xml:space="preserve">  </w:t>
            </w:r>
            <w:r w:rsidRPr="00E62C77">
              <w:rPr>
                <w:i/>
                <w:sz w:val="26"/>
              </w:rPr>
              <w:t xml:space="preserve">  năm  202</w:t>
            </w:r>
            <w:r>
              <w:rPr>
                <w:i/>
                <w:sz w:val="26"/>
              </w:rPr>
              <w:t>4</w:t>
            </w:r>
          </w:p>
        </w:tc>
      </w:tr>
    </w:tbl>
    <w:p w14:paraId="6D333231" w14:textId="77777777" w:rsidR="006D4F0C" w:rsidRPr="00611DF1" w:rsidRDefault="006D4F0C" w:rsidP="006D4F0C">
      <w:pPr>
        <w:rPr>
          <w:b/>
          <w:color w:val="000000"/>
          <w:sz w:val="18"/>
          <w:szCs w:val="20"/>
        </w:rPr>
      </w:pPr>
    </w:p>
    <w:p w14:paraId="60196FDE" w14:textId="77777777" w:rsidR="006D4F0C" w:rsidRPr="00611DF1" w:rsidRDefault="006D4F0C" w:rsidP="00097894">
      <w:pPr>
        <w:jc w:val="center"/>
        <w:rPr>
          <w:b/>
          <w:color w:val="000000"/>
          <w:sz w:val="26"/>
          <w:szCs w:val="28"/>
        </w:rPr>
      </w:pPr>
    </w:p>
    <w:p w14:paraId="4AE59168" w14:textId="77777777" w:rsidR="006D4F0C" w:rsidRPr="002C402C" w:rsidRDefault="006D4F0C" w:rsidP="00097894">
      <w:pPr>
        <w:jc w:val="center"/>
        <w:rPr>
          <w:b/>
          <w:color w:val="000000"/>
          <w:sz w:val="28"/>
          <w:szCs w:val="28"/>
        </w:rPr>
      </w:pPr>
      <w:r w:rsidRPr="002C402C">
        <w:rPr>
          <w:b/>
          <w:color w:val="000000"/>
          <w:sz w:val="28"/>
          <w:szCs w:val="28"/>
        </w:rPr>
        <w:t>NGHỊ QUYẾT</w:t>
      </w:r>
    </w:p>
    <w:p w14:paraId="0EEF7672" w14:textId="77777777" w:rsidR="006D4F0C" w:rsidRDefault="006D4F0C" w:rsidP="00097894">
      <w:pPr>
        <w:ind w:firstLine="720"/>
        <w:jc w:val="center"/>
        <w:rPr>
          <w:b/>
          <w:bCs/>
          <w:sz w:val="28"/>
          <w:szCs w:val="28"/>
          <w:shd w:val="clear" w:color="auto" w:fill="FFFFFF"/>
        </w:rPr>
      </w:pPr>
      <w:r>
        <w:rPr>
          <w:b/>
          <w:noProof/>
          <w:color w:val="000000"/>
          <w:sz w:val="28"/>
          <w:szCs w:val="28"/>
        </w:rPr>
        <mc:AlternateContent>
          <mc:Choice Requires="wps">
            <w:drawing>
              <wp:anchor distT="0" distB="0" distL="114300" distR="114300" simplePos="0" relativeHeight="251659264" behindDoc="0" locked="0" layoutInCell="1" allowOverlap="1" wp14:anchorId="2E373AE1" wp14:editId="2435E960">
                <wp:simplePos x="0" y="0"/>
                <wp:positionH relativeFrom="column">
                  <wp:posOffset>2211705</wp:posOffset>
                </wp:positionH>
                <wp:positionV relativeFrom="paragraph">
                  <wp:posOffset>820751</wp:posOffset>
                </wp:positionV>
                <wp:extent cx="1257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7D54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64.65pt" to="273.1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"/>
            </w:pict>
          </mc:Fallback>
        </mc:AlternateContent>
      </w:r>
      <w:r w:rsidRPr="002C402C">
        <w:rPr>
          <w:b/>
          <w:color w:val="000000"/>
          <w:sz w:val="28"/>
          <w:szCs w:val="28"/>
        </w:rPr>
        <w:t xml:space="preserve">Thành </w:t>
      </w:r>
      <w:r w:rsidRPr="002C402C">
        <w:rPr>
          <w:b/>
          <w:bCs/>
          <w:color w:val="000000"/>
          <w:sz w:val="28"/>
          <w:szCs w:val="28"/>
        </w:rPr>
        <w:t>lập</w:t>
      </w:r>
      <w:r>
        <w:rPr>
          <w:b/>
          <w:bCs/>
          <w:color w:val="000000"/>
          <w:sz w:val="28"/>
          <w:szCs w:val="28"/>
        </w:rPr>
        <w:t xml:space="preserve"> Đoàn</w:t>
      </w:r>
      <w:r w:rsidRPr="002C402C">
        <w:rPr>
          <w:b/>
          <w:bCs/>
          <w:color w:val="000000"/>
          <w:sz w:val="28"/>
          <w:szCs w:val="28"/>
        </w:rPr>
        <w:t xml:space="preserve"> </w:t>
      </w:r>
      <w:r w:rsidRPr="006D4F0C">
        <w:rPr>
          <w:rFonts w:eastAsia="MS Mincho"/>
          <w:b/>
          <w:bCs/>
          <w:spacing w:val="-4"/>
          <w:sz w:val="28"/>
          <w:szCs w:val="28"/>
          <w:lang w:val="pt-BR"/>
        </w:rPr>
        <w:t xml:space="preserve">giám sát </w:t>
      </w:r>
      <w:r w:rsidRPr="006D4F0C">
        <w:rPr>
          <w:b/>
          <w:bCs/>
          <w:sz w:val="28"/>
          <w:szCs w:val="28"/>
          <w:lang w:val="vi-VN"/>
        </w:rPr>
        <w:t xml:space="preserve">việc triển khai thực hiện </w:t>
      </w:r>
      <w:r w:rsidRPr="006D4F0C">
        <w:rPr>
          <w:b/>
          <w:bCs/>
          <w:sz w:val="28"/>
          <w:szCs w:val="28"/>
          <w:shd w:val="clear" w:color="auto" w:fill="FFFFFF"/>
          <w:lang w:val="vi-VN"/>
        </w:rPr>
        <w:t>dự án trồng cây cao</w:t>
      </w:r>
      <w:r>
        <w:rPr>
          <w:b/>
          <w:bCs/>
          <w:sz w:val="28"/>
          <w:szCs w:val="28"/>
          <w:shd w:val="clear" w:color="auto" w:fill="FFFFFF"/>
        </w:rPr>
        <w:t xml:space="preserve"> </w:t>
      </w:r>
      <w:r w:rsidRPr="006D4F0C">
        <w:rPr>
          <w:b/>
          <w:bCs/>
          <w:sz w:val="28"/>
          <w:szCs w:val="28"/>
          <w:shd w:val="clear" w:color="auto" w:fill="FFFFFF"/>
          <w:lang w:val="vi-VN"/>
        </w:rPr>
        <w:t xml:space="preserve">su của cộng đồng thôn Đăk Manh I, thôn Đăk Kon </w:t>
      </w:r>
    </w:p>
    <w:p w14:paraId="640822FD" w14:textId="4346D1E7" w:rsidR="006D4F0C" w:rsidRPr="006D4F0C" w:rsidRDefault="006D4F0C" w:rsidP="00097894">
      <w:pPr>
        <w:ind w:firstLine="720"/>
        <w:jc w:val="center"/>
        <w:rPr>
          <w:sz w:val="28"/>
          <w:szCs w:val="28"/>
        </w:rPr>
      </w:pPr>
      <w:r w:rsidRPr="006D4F0C">
        <w:rPr>
          <w:b/>
          <w:bCs/>
          <w:sz w:val="28"/>
          <w:szCs w:val="28"/>
          <w:shd w:val="clear" w:color="auto" w:fill="FFFFFF"/>
          <w:lang w:val="vi-VN"/>
        </w:rPr>
        <w:t>(nguồn vốn Dự án 2, Chương trình MTQG giảm nghèo bền vững năm 2024 trên địa bàn xã Đăk Rơ Nga)</w:t>
      </w:r>
      <w:r w:rsidRPr="006D4F0C">
        <w:rPr>
          <w:b/>
          <w:bCs/>
          <w:sz w:val="28"/>
          <w:szCs w:val="28"/>
          <w:lang w:val="vi-VN"/>
        </w:rPr>
        <w:t>.</w:t>
      </w:r>
    </w:p>
    <w:p w14:paraId="27332671" w14:textId="6EE13024" w:rsidR="006D4F0C" w:rsidRPr="002C402C" w:rsidRDefault="006D4F0C" w:rsidP="006D4F0C">
      <w:pPr>
        <w:jc w:val="center"/>
        <w:outlineLvl w:val="0"/>
        <w:rPr>
          <w:b/>
          <w:color w:val="000000"/>
          <w:sz w:val="28"/>
          <w:szCs w:val="28"/>
        </w:rPr>
      </w:pPr>
    </w:p>
    <w:p w14:paraId="7056916B" w14:textId="77777777" w:rsidR="006D4F0C" w:rsidRPr="002C402C" w:rsidRDefault="006D4F0C" w:rsidP="006D4F0C">
      <w:pPr>
        <w:jc w:val="center"/>
        <w:rPr>
          <w:b/>
          <w:color w:val="000000"/>
          <w:sz w:val="28"/>
          <w:szCs w:val="28"/>
        </w:rPr>
      </w:pPr>
      <w:r w:rsidRPr="002C402C">
        <w:rPr>
          <w:b/>
          <w:color w:val="000000"/>
          <w:sz w:val="28"/>
          <w:szCs w:val="28"/>
        </w:rPr>
        <w:t xml:space="preserve">HỘI ĐỒNG NHÂN DÂN </w:t>
      </w:r>
      <w:r>
        <w:rPr>
          <w:b/>
          <w:color w:val="000000"/>
          <w:sz w:val="28"/>
          <w:szCs w:val="28"/>
        </w:rPr>
        <w:t>XÃ</w:t>
      </w:r>
      <w:r w:rsidRPr="002C402C">
        <w:rPr>
          <w:b/>
          <w:color w:val="000000"/>
          <w:sz w:val="28"/>
          <w:szCs w:val="28"/>
        </w:rPr>
        <w:t xml:space="preserve"> </w:t>
      </w:r>
      <w:r>
        <w:rPr>
          <w:b/>
          <w:color w:val="000000"/>
          <w:sz w:val="28"/>
          <w:szCs w:val="28"/>
        </w:rPr>
        <w:t>ĐĂK RƠ NGA</w:t>
      </w:r>
    </w:p>
    <w:p w14:paraId="4415A3F1" w14:textId="3D2CF99E" w:rsidR="006D4F0C" w:rsidRPr="002C402C" w:rsidRDefault="006D4F0C" w:rsidP="006D4F0C">
      <w:pPr>
        <w:jc w:val="center"/>
        <w:rPr>
          <w:b/>
          <w:color w:val="000000"/>
          <w:sz w:val="28"/>
          <w:szCs w:val="28"/>
        </w:rPr>
      </w:pPr>
      <w:r w:rsidRPr="002C402C">
        <w:rPr>
          <w:b/>
          <w:color w:val="000000"/>
          <w:sz w:val="28"/>
          <w:szCs w:val="28"/>
        </w:rPr>
        <w:t xml:space="preserve">KHÓA XIV - KỲ HỌP THỨ </w:t>
      </w:r>
      <w:r w:rsidR="005A0E8F">
        <w:rPr>
          <w:b/>
          <w:color w:val="000000"/>
          <w:sz w:val="28"/>
          <w:szCs w:val="28"/>
        </w:rPr>
        <w:t>9</w:t>
      </w:r>
    </w:p>
    <w:p w14:paraId="0D3F27F3" w14:textId="77777777" w:rsidR="006D4F0C" w:rsidRPr="00D15883" w:rsidRDefault="006D4F0C" w:rsidP="006D4F0C">
      <w:pPr>
        <w:spacing w:before="120" w:after="120"/>
        <w:ind w:firstLine="567"/>
        <w:jc w:val="both"/>
        <w:rPr>
          <w:i/>
          <w:color w:val="000000"/>
          <w:sz w:val="28"/>
          <w:szCs w:val="28"/>
        </w:rPr>
      </w:pPr>
      <w:r w:rsidRPr="00D15883">
        <w:rPr>
          <w:i/>
          <w:color w:val="000000"/>
          <w:sz w:val="28"/>
          <w:szCs w:val="28"/>
        </w:rPr>
        <w:t>C</w:t>
      </w:r>
      <w:r w:rsidRPr="00D15883">
        <w:rPr>
          <w:rFonts w:hint="eastAsia"/>
          <w:i/>
          <w:color w:val="000000"/>
          <w:sz w:val="28"/>
          <w:szCs w:val="28"/>
        </w:rPr>
        <w:t>ă</w:t>
      </w:r>
      <w:r w:rsidRPr="00D15883">
        <w:rPr>
          <w:i/>
          <w:color w:val="000000"/>
          <w:sz w:val="28"/>
          <w:szCs w:val="28"/>
        </w:rPr>
        <w:t>n cứ Luật Tổ chức chính quyền địa phương ngày 19 tháng 6 năm 2015; Luật sửa đổi, bổ sung một số điều của Luật Tổ chức Chính phủ và Luật Tổ chức chính quyền địa phương, ngày 22  ngày 11 tháng 2019;</w:t>
      </w:r>
    </w:p>
    <w:p w14:paraId="4AEC4F1F" w14:textId="77777777" w:rsidR="006D4F0C" w:rsidRPr="00D15883" w:rsidRDefault="006D4F0C" w:rsidP="006D4F0C">
      <w:pPr>
        <w:pStyle w:val="BodyText"/>
        <w:spacing w:before="120" w:after="120"/>
        <w:ind w:firstLine="567"/>
        <w:rPr>
          <w:i/>
          <w:color w:val="000000"/>
          <w:szCs w:val="28"/>
        </w:rPr>
      </w:pPr>
      <w:r w:rsidRPr="00D15883">
        <w:rPr>
          <w:i/>
          <w:color w:val="000000"/>
          <w:szCs w:val="28"/>
        </w:rPr>
        <w:t>Căn cứ Luật Hoạt động giám sát của Quốc hội và Hội đồng nhân dân, ngày 20 ngày 11 tháng 2015;</w:t>
      </w:r>
    </w:p>
    <w:p w14:paraId="66A43ACA" w14:textId="77777777" w:rsidR="006D4F0C" w:rsidRDefault="006D4F0C" w:rsidP="006D4F0C">
      <w:pPr>
        <w:pStyle w:val="BodyText"/>
        <w:spacing w:before="120" w:after="120"/>
        <w:ind w:firstLine="567"/>
        <w:rPr>
          <w:i/>
        </w:rPr>
      </w:pPr>
      <w:r w:rsidRPr="00C439E7">
        <w:rPr>
          <w:i/>
        </w:rPr>
        <w:t>Căn cứ Nghị quyết số 594/NQ-UBTVQH15 của Uỷ ban Thường vụ Quốc hội</w:t>
      </w:r>
      <w:r>
        <w:rPr>
          <w:i/>
        </w:rPr>
        <w:t xml:space="preserve"> về</w:t>
      </w:r>
      <w:r w:rsidRPr="00C439E7">
        <w:rPr>
          <w:i/>
        </w:rPr>
        <w:t xml:space="preserve"> </w:t>
      </w:r>
      <w:r>
        <w:rPr>
          <w:i/>
        </w:rPr>
        <w:t>h</w:t>
      </w:r>
      <w:r w:rsidRPr="00C439E7">
        <w:rPr>
          <w:i/>
        </w:rPr>
        <w:t>ướng dẫn hoạt động giám sát của Hội đồng nhân dân, Thường trực Hội đồng nhân dân, Ban của Hội đồng nhân dân, Tổ đại biểu Hội đồng nhân dân và đại biểu Hội đồng nhân dân;</w:t>
      </w:r>
    </w:p>
    <w:p w14:paraId="4570521E" w14:textId="2311EF40" w:rsidR="006D4F0C" w:rsidRPr="0025652F" w:rsidRDefault="006D4F0C" w:rsidP="006D4F0C">
      <w:pPr>
        <w:pStyle w:val="BodyText"/>
        <w:spacing w:before="120" w:after="120"/>
        <w:ind w:firstLine="567"/>
        <w:rPr>
          <w:i/>
          <w:color w:val="000000"/>
          <w:szCs w:val="28"/>
          <w:lang w:val="nl-NL"/>
        </w:rPr>
      </w:pPr>
      <w:r w:rsidRPr="0025652F">
        <w:rPr>
          <w:i/>
          <w:color w:val="000000"/>
          <w:szCs w:val="28"/>
          <w:lang w:val="nl-NL"/>
        </w:rPr>
        <w:t xml:space="preserve">Thực hiện Nghị quyết số </w:t>
      </w:r>
      <w:r>
        <w:rPr>
          <w:i/>
          <w:color w:val="000000"/>
          <w:szCs w:val="28"/>
          <w:lang w:val="nl-NL"/>
        </w:rPr>
        <w:t>46</w:t>
      </w:r>
      <w:r w:rsidRPr="0025652F">
        <w:rPr>
          <w:i/>
          <w:color w:val="000000"/>
          <w:szCs w:val="28"/>
          <w:lang w:val="nl-NL"/>
        </w:rPr>
        <w:t>/NQ-HĐND, ngày 2</w:t>
      </w:r>
      <w:r>
        <w:rPr>
          <w:i/>
          <w:color w:val="000000"/>
          <w:szCs w:val="28"/>
          <w:lang w:val="nl-NL"/>
        </w:rPr>
        <w:t>6</w:t>
      </w:r>
      <w:r w:rsidRPr="0025652F">
        <w:rPr>
          <w:i/>
          <w:color w:val="000000"/>
          <w:szCs w:val="28"/>
          <w:lang w:val="nl-NL"/>
        </w:rPr>
        <w:t>/7/202</w:t>
      </w:r>
      <w:r>
        <w:rPr>
          <w:i/>
          <w:color w:val="000000"/>
          <w:szCs w:val="28"/>
          <w:lang w:val="nl-NL"/>
        </w:rPr>
        <w:t>4</w:t>
      </w:r>
      <w:r w:rsidRPr="0025652F">
        <w:rPr>
          <w:i/>
          <w:color w:val="000000"/>
          <w:szCs w:val="28"/>
          <w:lang w:val="nl-NL"/>
        </w:rPr>
        <w:t xml:space="preserve"> của Hội đồng nhân dân xã khóa XIV về chương trình giám sát của Hội đồng nhân dân xã năm 202</w:t>
      </w:r>
      <w:r>
        <w:rPr>
          <w:i/>
          <w:color w:val="000000"/>
          <w:szCs w:val="28"/>
          <w:lang w:val="nl-NL"/>
        </w:rPr>
        <w:t>5</w:t>
      </w:r>
      <w:r w:rsidRPr="0025652F">
        <w:rPr>
          <w:i/>
          <w:color w:val="000000"/>
          <w:szCs w:val="28"/>
          <w:lang w:val="nl-NL"/>
        </w:rPr>
        <w:t>;</w:t>
      </w:r>
    </w:p>
    <w:p w14:paraId="010B109C" w14:textId="2A5D2EAF" w:rsidR="006D4F0C" w:rsidRPr="006D4F0C" w:rsidRDefault="006D4F0C" w:rsidP="006D4F0C">
      <w:pPr>
        <w:ind w:firstLine="720"/>
        <w:jc w:val="both"/>
        <w:rPr>
          <w:i/>
          <w:sz w:val="28"/>
          <w:szCs w:val="28"/>
          <w:shd w:val="clear" w:color="auto" w:fill="FFFFFF"/>
          <w:lang w:val="nl-NL"/>
        </w:rPr>
      </w:pPr>
      <w:r w:rsidRPr="006D4F0C">
        <w:rPr>
          <w:i/>
          <w:sz w:val="28"/>
          <w:szCs w:val="28"/>
          <w:lang w:val="nl-NL"/>
        </w:rPr>
        <w:t>Xét Tờ trình số</w:t>
      </w:r>
      <w:r>
        <w:rPr>
          <w:i/>
          <w:sz w:val="28"/>
          <w:szCs w:val="28"/>
          <w:lang w:val="nl-NL"/>
        </w:rPr>
        <w:t xml:space="preserve"> </w:t>
      </w:r>
      <w:r w:rsidRPr="006D4F0C">
        <w:rPr>
          <w:i/>
          <w:sz w:val="28"/>
          <w:szCs w:val="28"/>
          <w:lang w:val="nl-NL"/>
        </w:rPr>
        <w:t>17/TTr-TTH</w:t>
      </w:r>
      <w:r w:rsidRPr="006D4F0C">
        <w:rPr>
          <w:rFonts w:hint="eastAsia"/>
          <w:i/>
          <w:sz w:val="28"/>
          <w:szCs w:val="28"/>
          <w:lang w:val="nl-NL"/>
        </w:rPr>
        <w:t>Đ</w:t>
      </w:r>
      <w:r w:rsidRPr="006D4F0C">
        <w:rPr>
          <w:i/>
          <w:sz w:val="28"/>
          <w:szCs w:val="28"/>
          <w:lang w:val="nl-NL"/>
        </w:rPr>
        <w:t xml:space="preserve">ND, ngày 05/12/2024 của Thường trực HĐND xã về </w:t>
      </w:r>
      <w:r w:rsidRPr="006D4F0C">
        <w:rPr>
          <w:bCs/>
          <w:i/>
          <w:sz w:val="28"/>
          <w:szCs w:val="28"/>
          <w:lang w:val="nl-NL"/>
        </w:rPr>
        <w:t>thành lập</w:t>
      </w:r>
      <w:r w:rsidRPr="006D4F0C">
        <w:rPr>
          <w:rFonts w:eastAsia="MS Mincho"/>
          <w:b/>
          <w:bCs/>
          <w:i/>
          <w:spacing w:val="-4"/>
          <w:sz w:val="28"/>
          <w:szCs w:val="28"/>
          <w:lang w:val="pt-BR"/>
        </w:rPr>
        <w:t xml:space="preserve"> </w:t>
      </w:r>
      <w:r w:rsidRPr="006D4F0C">
        <w:rPr>
          <w:rFonts w:eastAsia="MS Mincho"/>
          <w:i/>
          <w:spacing w:val="-4"/>
          <w:sz w:val="28"/>
          <w:szCs w:val="28"/>
          <w:lang w:val="pt-BR"/>
        </w:rPr>
        <w:t xml:space="preserve">giám sát </w:t>
      </w:r>
      <w:r w:rsidRPr="006D4F0C">
        <w:rPr>
          <w:i/>
          <w:sz w:val="28"/>
          <w:szCs w:val="28"/>
          <w:lang w:val="vi-VN"/>
        </w:rPr>
        <w:t xml:space="preserve">việc triển khai thực hiện </w:t>
      </w:r>
      <w:r w:rsidRPr="006D4F0C">
        <w:rPr>
          <w:i/>
          <w:sz w:val="28"/>
          <w:szCs w:val="28"/>
          <w:shd w:val="clear" w:color="auto" w:fill="FFFFFF"/>
          <w:lang w:val="vi-VN"/>
        </w:rPr>
        <w:t>dự án trồng cây cao</w:t>
      </w:r>
      <w:r w:rsidRPr="006D4F0C">
        <w:rPr>
          <w:i/>
          <w:sz w:val="28"/>
          <w:szCs w:val="28"/>
          <w:shd w:val="clear" w:color="auto" w:fill="FFFFFF"/>
          <w:lang w:val="nl-NL"/>
        </w:rPr>
        <w:t xml:space="preserve"> </w:t>
      </w:r>
      <w:r w:rsidRPr="006D4F0C">
        <w:rPr>
          <w:i/>
          <w:sz w:val="28"/>
          <w:szCs w:val="28"/>
          <w:shd w:val="clear" w:color="auto" w:fill="FFFFFF"/>
          <w:lang w:val="vi-VN"/>
        </w:rPr>
        <w:t>su của cộng đồng thôn Đăk Manh I, thôn Đăk Kon (nguồn vốn Dự án 2, Chương trình MTQG giảm nghèo bền vững năm 2024 trên địa bàn xã Đăk Rơ Nga)</w:t>
      </w:r>
      <w:r w:rsidRPr="00E95CB4">
        <w:rPr>
          <w:bCs/>
          <w:i/>
          <w:szCs w:val="28"/>
          <w:lang w:val="nl-NL"/>
        </w:rPr>
        <w:t xml:space="preserve"> </w:t>
      </w:r>
      <w:r w:rsidRPr="006D4F0C">
        <w:rPr>
          <w:i/>
          <w:sz w:val="28"/>
          <w:szCs w:val="28"/>
          <w:lang w:val="nl-NL"/>
        </w:rPr>
        <w:t xml:space="preserve">và ý kiến tham gia của các vị </w:t>
      </w:r>
      <w:r w:rsidRPr="006D4F0C">
        <w:rPr>
          <w:rFonts w:hint="eastAsia"/>
          <w:i/>
          <w:sz w:val="28"/>
          <w:szCs w:val="28"/>
          <w:lang w:val="nl-NL"/>
        </w:rPr>
        <w:t>đ</w:t>
      </w:r>
      <w:r w:rsidRPr="006D4F0C">
        <w:rPr>
          <w:i/>
          <w:sz w:val="28"/>
          <w:szCs w:val="28"/>
          <w:lang w:val="nl-NL"/>
        </w:rPr>
        <w:t>ại biểu Hội đồng nhân dân xã tại kỳ họp.</w:t>
      </w:r>
    </w:p>
    <w:p w14:paraId="2088DDA2" w14:textId="77777777" w:rsidR="006D4F0C" w:rsidRPr="00E95CB4" w:rsidRDefault="006D4F0C" w:rsidP="006D4F0C">
      <w:pPr>
        <w:ind w:firstLine="720"/>
        <w:jc w:val="both"/>
        <w:rPr>
          <w:color w:val="000000"/>
          <w:sz w:val="14"/>
          <w:szCs w:val="28"/>
          <w:lang w:val="nl-NL"/>
        </w:rPr>
      </w:pPr>
    </w:p>
    <w:p w14:paraId="3DAB42BB" w14:textId="77777777" w:rsidR="006D4F0C" w:rsidRPr="00E95CB4" w:rsidRDefault="006D4F0C" w:rsidP="006D4F0C">
      <w:pPr>
        <w:jc w:val="center"/>
        <w:rPr>
          <w:b/>
          <w:color w:val="000000"/>
          <w:sz w:val="28"/>
          <w:szCs w:val="28"/>
          <w:lang w:val="nl-NL"/>
        </w:rPr>
      </w:pPr>
      <w:r w:rsidRPr="00E95CB4">
        <w:rPr>
          <w:b/>
          <w:color w:val="000000"/>
          <w:sz w:val="28"/>
          <w:szCs w:val="28"/>
          <w:lang w:val="nl-NL"/>
        </w:rPr>
        <w:t>QUYẾT NGHỊ:</w:t>
      </w:r>
    </w:p>
    <w:p w14:paraId="6E2BCBB9" w14:textId="77777777" w:rsidR="006D4F0C" w:rsidRPr="00E95CB4" w:rsidRDefault="006D4F0C" w:rsidP="006D4F0C">
      <w:pPr>
        <w:ind w:firstLine="720"/>
        <w:jc w:val="center"/>
        <w:rPr>
          <w:b/>
          <w:color w:val="000000"/>
          <w:sz w:val="16"/>
          <w:szCs w:val="28"/>
          <w:lang w:val="nl-NL"/>
        </w:rPr>
      </w:pPr>
    </w:p>
    <w:p w14:paraId="21335AD1" w14:textId="286DE729" w:rsidR="006D4F0C" w:rsidRPr="00E95CB4" w:rsidRDefault="006D4F0C" w:rsidP="006D4F0C">
      <w:pPr>
        <w:spacing w:before="120" w:after="120"/>
        <w:ind w:firstLine="567"/>
        <w:jc w:val="both"/>
        <w:rPr>
          <w:sz w:val="28"/>
          <w:szCs w:val="28"/>
          <w:lang w:val="nl-NL"/>
        </w:rPr>
      </w:pPr>
      <w:r w:rsidRPr="00E95CB4">
        <w:rPr>
          <w:b/>
          <w:color w:val="000000"/>
          <w:sz w:val="28"/>
          <w:szCs w:val="28"/>
          <w:lang w:val="nl-NL"/>
        </w:rPr>
        <w:t xml:space="preserve">Điều 1. </w:t>
      </w:r>
      <w:r w:rsidRPr="00E95CB4">
        <w:rPr>
          <w:sz w:val="28"/>
          <w:szCs w:val="28"/>
          <w:lang w:val="nl-NL"/>
        </w:rPr>
        <w:t>Thành lập</w:t>
      </w:r>
      <w:r w:rsidR="0053040F">
        <w:rPr>
          <w:sz w:val="28"/>
          <w:szCs w:val="28"/>
          <w:lang w:val="nl-NL"/>
        </w:rPr>
        <w:t xml:space="preserve"> Đoàn</w:t>
      </w:r>
      <w:r w:rsidRPr="00E95CB4">
        <w:rPr>
          <w:sz w:val="28"/>
          <w:szCs w:val="28"/>
          <w:lang w:val="nl-NL"/>
        </w:rPr>
        <w:t xml:space="preserve"> </w:t>
      </w:r>
      <w:r w:rsidRPr="006D4F0C">
        <w:rPr>
          <w:rFonts w:eastAsia="MS Mincho"/>
          <w:iCs/>
          <w:spacing w:val="-4"/>
          <w:sz w:val="28"/>
          <w:szCs w:val="28"/>
          <w:lang w:val="pt-BR"/>
        </w:rPr>
        <w:t xml:space="preserve">giám sát </w:t>
      </w:r>
      <w:r w:rsidRPr="006D4F0C">
        <w:rPr>
          <w:iCs/>
          <w:sz w:val="28"/>
          <w:szCs w:val="28"/>
          <w:lang w:val="vi-VN"/>
        </w:rPr>
        <w:t xml:space="preserve">việc triển khai thực hiện </w:t>
      </w:r>
      <w:r w:rsidRPr="006D4F0C">
        <w:rPr>
          <w:iCs/>
          <w:sz w:val="28"/>
          <w:szCs w:val="28"/>
          <w:shd w:val="clear" w:color="auto" w:fill="FFFFFF"/>
          <w:lang w:val="vi-VN"/>
        </w:rPr>
        <w:t>dự án trồng cây cao</w:t>
      </w:r>
      <w:r w:rsidRPr="006D4F0C">
        <w:rPr>
          <w:iCs/>
          <w:sz w:val="28"/>
          <w:szCs w:val="28"/>
          <w:shd w:val="clear" w:color="auto" w:fill="FFFFFF"/>
          <w:lang w:val="nl-NL"/>
        </w:rPr>
        <w:t xml:space="preserve"> </w:t>
      </w:r>
      <w:r w:rsidRPr="006D4F0C">
        <w:rPr>
          <w:iCs/>
          <w:sz w:val="28"/>
          <w:szCs w:val="28"/>
          <w:shd w:val="clear" w:color="auto" w:fill="FFFFFF"/>
          <w:lang w:val="vi-VN"/>
        </w:rPr>
        <w:t>su của cộng đồng thôn Đăk Manh I, thôn Đăk Kon (nguồn vốn Dự án 2, Chương trình MTQG giảm nghèo bền vững năm 2024 trên địa bàn xã Đăk Rơ Nga)</w:t>
      </w:r>
      <w:r w:rsidRPr="006D4F0C">
        <w:rPr>
          <w:iCs/>
          <w:sz w:val="28"/>
          <w:szCs w:val="28"/>
          <w:lang w:val="nl-NL"/>
        </w:rPr>
        <w:t>,</w:t>
      </w:r>
      <w:r w:rsidRPr="00E95CB4">
        <w:rPr>
          <w:sz w:val="28"/>
          <w:szCs w:val="28"/>
          <w:lang w:val="nl-NL"/>
        </w:rPr>
        <w:t xml:space="preserve"> với các nội dung chủ yếu sau đây:</w:t>
      </w:r>
    </w:p>
    <w:p w14:paraId="4A2FB8E6" w14:textId="566DFE91" w:rsidR="006D4F0C" w:rsidRPr="006D4F0C" w:rsidRDefault="006D4F0C" w:rsidP="006D4F0C">
      <w:pPr>
        <w:spacing w:before="120" w:after="120"/>
        <w:ind w:firstLine="567"/>
        <w:jc w:val="both"/>
        <w:rPr>
          <w:iCs/>
          <w:color w:val="000000"/>
          <w:kern w:val="28"/>
          <w:sz w:val="28"/>
          <w:szCs w:val="28"/>
          <w:lang w:val="nl-NL"/>
        </w:rPr>
      </w:pPr>
      <w:r w:rsidRPr="00E95CB4">
        <w:rPr>
          <w:b/>
          <w:color w:val="000000"/>
          <w:sz w:val="28"/>
          <w:szCs w:val="28"/>
          <w:lang w:val="nl-NL"/>
        </w:rPr>
        <w:t xml:space="preserve">1. Nội dung giám sát: </w:t>
      </w:r>
      <w:r w:rsidRPr="00E95CB4">
        <w:rPr>
          <w:color w:val="000000"/>
          <w:sz w:val="28"/>
          <w:szCs w:val="28"/>
          <w:lang w:val="nl-NL"/>
        </w:rPr>
        <w:t xml:space="preserve">Tình hình thực hiện </w:t>
      </w:r>
      <w:r w:rsidRPr="006D4F0C">
        <w:rPr>
          <w:iCs/>
          <w:sz w:val="28"/>
          <w:szCs w:val="28"/>
          <w:lang w:val="vi-VN"/>
        </w:rPr>
        <w:t xml:space="preserve">triển khai </w:t>
      </w:r>
      <w:r w:rsidRPr="006D4F0C">
        <w:rPr>
          <w:iCs/>
          <w:sz w:val="28"/>
          <w:szCs w:val="28"/>
          <w:shd w:val="clear" w:color="auto" w:fill="FFFFFF"/>
          <w:lang w:val="vi-VN"/>
        </w:rPr>
        <w:t>dự án trồng cây cao</w:t>
      </w:r>
      <w:r w:rsidRPr="006D4F0C">
        <w:rPr>
          <w:iCs/>
          <w:sz w:val="28"/>
          <w:szCs w:val="28"/>
          <w:shd w:val="clear" w:color="auto" w:fill="FFFFFF"/>
          <w:lang w:val="nl-NL"/>
        </w:rPr>
        <w:t xml:space="preserve"> </w:t>
      </w:r>
      <w:r w:rsidRPr="006D4F0C">
        <w:rPr>
          <w:iCs/>
          <w:sz w:val="28"/>
          <w:szCs w:val="28"/>
          <w:shd w:val="clear" w:color="auto" w:fill="FFFFFF"/>
          <w:lang w:val="vi-VN"/>
        </w:rPr>
        <w:t>su của cộng đồng thôn Đăk Manh I, thôn Đăk Kon (nguồn vốn Dự án 2, Chương trình MTQG giảm nghèo bền vững năm 2024 trên địa bàn xã Đăk Rơ Nga)</w:t>
      </w:r>
      <w:r w:rsidRPr="006D4F0C">
        <w:rPr>
          <w:rFonts w:eastAsia="MS Mincho"/>
          <w:iCs/>
          <w:spacing w:val="-4"/>
          <w:sz w:val="28"/>
          <w:szCs w:val="28"/>
          <w:lang w:val="nl-NL"/>
        </w:rPr>
        <w:t>.</w:t>
      </w:r>
    </w:p>
    <w:p w14:paraId="23D53981" w14:textId="77777777" w:rsidR="006D4F0C" w:rsidRPr="00E95CB4" w:rsidRDefault="006D4F0C" w:rsidP="006D4F0C">
      <w:pPr>
        <w:spacing w:before="120" w:after="120"/>
        <w:ind w:firstLine="567"/>
        <w:jc w:val="both"/>
        <w:rPr>
          <w:i/>
          <w:color w:val="000000"/>
          <w:kern w:val="28"/>
          <w:sz w:val="28"/>
          <w:szCs w:val="28"/>
          <w:lang w:val="nl-NL"/>
        </w:rPr>
      </w:pPr>
      <w:r w:rsidRPr="00E95CB4">
        <w:rPr>
          <w:b/>
          <w:color w:val="000000"/>
          <w:kern w:val="28"/>
          <w:sz w:val="28"/>
          <w:szCs w:val="28"/>
          <w:lang w:val="nl-NL"/>
        </w:rPr>
        <w:t>2. Đối tượng giám sát:</w:t>
      </w:r>
      <w:r w:rsidRPr="00E95CB4">
        <w:rPr>
          <w:color w:val="000000"/>
          <w:sz w:val="28"/>
          <w:szCs w:val="28"/>
          <w:lang w:val="nl-NL"/>
        </w:rPr>
        <w:t xml:space="preserve"> UBND xã.</w:t>
      </w:r>
    </w:p>
    <w:p w14:paraId="503F8CAB" w14:textId="66CEF435" w:rsidR="006D4F0C" w:rsidRPr="006D4F0C" w:rsidRDefault="006D4F0C" w:rsidP="006D4F0C">
      <w:pPr>
        <w:spacing w:before="120" w:after="120"/>
        <w:ind w:firstLine="567"/>
        <w:jc w:val="both"/>
        <w:rPr>
          <w:iCs/>
          <w:color w:val="000000"/>
          <w:kern w:val="28"/>
          <w:sz w:val="28"/>
          <w:szCs w:val="28"/>
          <w:lang w:val="nl-NL"/>
        </w:rPr>
      </w:pPr>
      <w:r w:rsidRPr="00E95CB4">
        <w:rPr>
          <w:b/>
          <w:color w:val="000000"/>
          <w:kern w:val="28"/>
          <w:sz w:val="28"/>
          <w:szCs w:val="28"/>
          <w:lang w:val="nl-NL"/>
        </w:rPr>
        <w:t>3. Phạm vi giám sát:</w:t>
      </w:r>
      <w:r w:rsidRPr="00E95CB4">
        <w:rPr>
          <w:b/>
          <w:color w:val="000000"/>
          <w:sz w:val="28"/>
          <w:szCs w:val="28"/>
          <w:lang w:val="nl-NL"/>
        </w:rPr>
        <w:t xml:space="preserve"> </w:t>
      </w:r>
      <w:r w:rsidR="00097894">
        <w:rPr>
          <w:rFonts w:eastAsia="MS Mincho"/>
          <w:iCs/>
          <w:spacing w:val="-4"/>
          <w:sz w:val="28"/>
          <w:szCs w:val="28"/>
          <w:lang w:val="nl-NL"/>
        </w:rPr>
        <w:t>G</w:t>
      </w:r>
      <w:r w:rsidRPr="006D4F0C">
        <w:rPr>
          <w:rFonts w:eastAsia="MS Mincho"/>
          <w:iCs/>
          <w:spacing w:val="-4"/>
          <w:sz w:val="28"/>
          <w:szCs w:val="28"/>
          <w:lang w:val="pt-BR"/>
        </w:rPr>
        <w:t xml:space="preserve">iám sát </w:t>
      </w:r>
      <w:r w:rsidRPr="006D4F0C">
        <w:rPr>
          <w:iCs/>
          <w:sz w:val="28"/>
          <w:szCs w:val="28"/>
          <w:lang w:val="vi-VN"/>
        </w:rPr>
        <w:t xml:space="preserve">việc triển khai thực hiện </w:t>
      </w:r>
      <w:r w:rsidRPr="006D4F0C">
        <w:rPr>
          <w:iCs/>
          <w:sz w:val="28"/>
          <w:szCs w:val="28"/>
          <w:shd w:val="clear" w:color="auto" w:fill="FFFFFF"/>
          <w:lang w:val="vi-VN"/>
        </w:rPr>
        <w:t>dự án trồng cây cao</w:t>
      </w:r>
      <w:r w:rsidRPr="006D4F0C">
        <w:rPr>
          <w:iCs/>
          <w:sz w:val="28"/>
          <w:szCs w:val="28"/>
          <w:shd w:val="clear" w:color="auto" w:fill="FFFFFF"/>
          <w:lang w:val="nl-NL"/>
        </w:rPr>
        <w:t xml:space="preserve"> </w:t>
      </w:r>
      <w:r w:rsidRPr="006D4F0C">
        <w:rPr>
          <w:iCs/>
          <w:sz w:val="28"/>
          <w:szCs w:val="28"/>
          <w:shd w:val="clear" w:color="auto" w:fill="FFFFFF"/>
          <w:lang w:val="vi-VN"/>
        </w:rPr>
        <w:t xml:space="preserve">su của cộng đồng thôn Đăk Manh I, thôn Đăk Kon (nguồn vốn Dự án 2, Chương </w:t>
      </w:r>
      <w:r w:rsidRPr="006D4F0C">
        <w:rPr>
          <w:iCs/>
          <w:sz w:val="28"/>
          <w:szCs w:val="28"/>
          <w:shd w:val="clear" w:color="auto" w:fill="FFFFFF"/>
          <w:lang w:val="vi-VN"/>
        </w:rPr>
        <w:lastRenderedPageBreak/>
        <w:t>trình MTQG giảm nghèo bền vững năm 2024 trên địa bàn xã Đăk Rơ Nga)</w:t>
      </w:r>
      <w:r w:rsidRPr="006D4F0C">
        <w:rPr>
          <w:rFonts w:eastAsia="MS Mincho"/>
          <w:iCs/>
          <w:spacing w:val="-4"/>
          <w:sz w:val="28"/>
          <w:szCs w:val="28"/>
          <w:lang w:val="nl-NL"/>
        </w:rPr>
        <w:t>.</w:t>
      </w:r>
      <w:r>
        <w:rPr>
          <w:iCs/>
          <w:color w:val="000000"/>
          <w:kern w:val="28"/>
          <w:sz w:val="28"/>
          <w:szCs w:val="28"/>
          <w:lang w:val="nl-NL"/>
        </w:rPr>
        <w:t xml:space="preserve"> </w:t>
      </w:r>
      <w:r w:rsidRPr="00E95CB4">
        <w:rPr>
          <w:color w:val="000000"/>
          <w:sz w:val="28"/>
          <w:szCs w:val="28"/>
          <w:lang w:val="nl-NL"/>
        </w:rPr>
        <w:t>Mốc thời gian: Từ ngày 01/01/2024 đến thời điểm giám sát.</w:t>
      </w:r>
    </w:p>
    <w:p w14:paraId="31044E2B" w14:textId="5F09FD40" w:rsidR="006D4F0C" w:rsidRPr="00A8458A" w:rsidRDefault="006D4F0C" w:rsidP="006D4F0C">
      <w:pPr>
        <w:spacing w:before="120" w:after="120"/>
        <w:ind w:firstLine="567"/>
        <w:jc w:val="both"/>
        <w:rPr>
          <w:color w:val="000000"/>
          <w:sz w:val="28"/>
          <w:szCs w:val="28"/>
        </w:rPr>
      </w:pPr>
      <w:r w:rsidRPr="00A8458A">
        <w:rPr>
          <w:b/>
          <w:color w:val="000000"/>
          <w:sz w:val="28"/>
          <w:szCs w:val="28"/>
        </w:rPr>
        <w:t xml:space="preserve">4. Thời gian giám sát: </w:t>
      </w:r>
      <w:r w:rsidRPr="00A8458A">
        <w:rPr>
          <w:color w:val="000000"/>
          <w:sz w:val="28"/>
          <w:szCs w:val="28"/>
        </w:rPr>
        <w:t xml:space="preserve">Trong 6 tháng </w:t>
      </w:r>
      <w:r>
        <w:rPr>
          <w:color w:val="000000"/>
          <w:sz w:val="28"/>
          <w:szCs w:val="28"/>
        </w:rPr>
        <w:t xml:space="preserve">cuối </w:t>
      </w:r>
      <w:r w:rsidRPr="00A8458A">
        <w:rPr>
          <w:color w:val="000000"/>
          <w:sz w:val="28"/>
          <w:szCs w:val="28"/>
        </w:rPr>
        <w:t>năm 202</w:t>
      </w:r>
      <w:r>
        <w:rPr>
          <w:color w:val="000000"/>
          <w:sz w:val="28"/>
          <w:szCs w:val="28"/>
        </w:rPr>
        <w:t>5</w:t>
      </w:r>
      <w:r w:rsidRPr="00A8458A">
        <w:rPr>
          <w:color w:val="000000"/>
          <w:sz w:val="28"/>
          <w:szCs w:val="28"/>
        </w:rPr>
        <w:t>.</w:t>
      </w:r>
    </w:p>
    <w:p w14:paraId="0D379D7E" w14:textId="77777777" w:rsidR="006D4F0C" w:rsidRDefault="006D4F0C" w:rsidP="006D4F0C">
      <w:pPr>
        <w:spacing w:before="120" w:after="120"/>
        <w:ind w:firstLine="567"/>
        <w:jc w:val="both"/>
        <w:rPr>
          <w:i/>
          <w:color w:val="000000"/>
          <w:sz w:val="28"/>
          <w:szCs w:val="28"/>
        </w:rPr>
      </w:pPr>
      <w:r w:rsidRPr="002C402C">
        <w:rPr>
          <w:b/>
          <w:color w:val="000000"/>
          <w:sz w:val="28"/>
          <w:szCs w:val="28"/>
        </w:rPr>
        <w:t xml:space="preserve">5. Thành phần Đoàn giám sát: </w:t>
      </w:r>
      <w:r>
        <w:rPr>
          <w:i/>
          <w:color w:val="000000"/>
          <w:sz w:val="28"/>
          <w:szCs w:val="28"/>
        </w:rPr>
        <w:t>(Có D</w:t>
      </w:r>
      <w:r w:rsidRPr="002C402C">
        <w:rPr>
          <w:i/>
          <w:color w:val="000000"/>
          <w:sz w:val="28"/>
          <w:szCs w:val="28"/>
        </w:rPr>
        <w:t>anh sách kèm theo)</w:t>
      </w:r>
      <w:r>
        <w:rPr>
          <w:i/>
          <w:color w:val="000000"/>
          <w:sz w:val="28"/>
          <w:szCs w:val="28"/>
        </w:rPr>
        <w:t>.</w:t>
      </w:r>
    </w:p>
    <w:p w14:paraId="29A1A465" w14:textId="77777777" w:rsidR="006D4F0C" w:rsidRPr="00404DFD" w:rsidRDefault="006D4F0C" w:rsidP="006D4F0C">
      <w:pPr>
        <w:spacing w:before="120" w:after="120"/>
        <w:ind w:firstLine="567"/>
        <w:jc w:val="both"/>
        <w:rPr>
          <w:color w:val="000000"/>
          <w:sz w:val="28"/>
          <w:szCs w:val="28"/>
        </w:rPr>
      </w:pPr>
      <w:r w:rsidRPr="00F751FD">
        <w:rPr>
          <w:b/>
          <w:color w:val="000000"/>
          <w:sz w:val="28"/>
          <w:szCs w:val="28"/>
        </w:rPr>
        <w:t xml:space="preserve">6. </w:t>
      </w:r>
      <w:r>
        <w:rPr>
          <w:b/>
          <w:color w:val="000000"/>
          <w:sz w:val="28"/>
          <w:szCs w:val="28"/>
        </w:rPr>
        <w:t>UBND xã</w:t>
      </w:r>
      <w:r w:rsidRPr="00F751FD">
        <w:rPr>
          <w:b/>
          <w:color w:val="000000"/>
          <w:sz w:val="28"/>
          <w:szCs w:val="28"/>
        </w:rPr>
        <w:t xml:space="preserve"> chịu sự giám sát tại khoản 2 Điều này:</w:t>
      </w:r>
      <w:r>
        <w:rPr>
          <w:color w:val="000000"/>
          <w:sz w:val="28"/>
          <w:szCs w:val="28"/>
        </w:rPr>
        <w:t xml:space="preserve"> Thực hiện đầy đủ kế hoạch, nội dung, yêu cầu giám sát của Đoàn giám sát; cung cấp thông tin liên quan đến nội dung giám sát; báo cáo trung thực, khách quan, đầy đủ theo yêu cầu của Đoàn giám sát.</w:t>
      </w:r>
    </w:p>
    <w:p w14:paraId="392C8451" w14:textId="77777777" w:rsidR="006D4F0C" w:rsidRPr="006A0FDF" w:rsidRDefault="006D4F0C" w:rsidP="006D4F0C">
      <w:pPr>
        <w:spacing w:before="120" w:after="120"/>
        <w:ind w:firstLine="567"/>
        <w:jc w:val="both"/>
        <w:rPr>
          <w:color w:val="000000"/>
          <w:sz w:val="28"/>
          <w:szCs w:val="28"/>
        </w:rPr>
      </w:pPr>
      <w:r w:rsidRPr="006A0FDF">
        <w:rPr>
          <w:b/>
          <w:color w:val="000000"/>
          <w:sz w:val="28"/>
          <w:szCs w:val="28"/>
        </w:rPr>
        <w:t>Điều 2.</w:t>
      </w:r>
      <w:r w:rsidRPr="006A0FDF">
        <w:rPr>
          <w:color w:val="000000"/>
          <w:sz w:val="28"/>
          <w:szCs w:val="28"/>
        </w:rPr>
        <w:t xml:space="preserve"> Đoàn giám sát có trách nhiệm tổ chức thực hiện Nghị quyết này theo đúng quy định tại khoản 2 Điều 62 Luật hoạt động giám sát của Quốc hội và Hội đồng nhân dân </w:t>
      </w:r>
      <w:r>
        <w:rPr>
          <w:color w:val="000000"/>
          <w:sz w:val="28"/>
          <w:szCs w:val="28"/>
        </w:rPr>
        <w:t xml:space="preserve">năm 2015 </w:t>
      </w:r>
      <w:r w:rsidRPr="006A0FDF">
        <w:rPr>
          <w:color w:val="000000"/>
          <w:sz w:val="28"/>
          <w:szCs w:val="28"/>
        </w:rPr>
        <w:t>và các quy định pháp luật có liên quan.</w:t>
      </w:r>
    </w:p>
    <w:p w14:paraId="7BDCF828" w14:textId="77777777" w:rsidR="006D4F0C" w:rsidRPr="002C402C" w:rsidRDefault="006D4F0C" w:rsidP="006D4F0C">
      <w:pPr>
        <w:spacing w:before="80"/>
        <w:ind w:firstLine="567"/>
        <w:jc w:val="both"/>
        <w:rPr>
          <w:color w:val="000000"/>
          <w:sz w:val="28"/>
          <w:szCs w:val="28"/>
        </w:rPr>
      </w:pPr>
      <w:r w:rsidRPr="002C402C">
        <w:rPr>
          <w:b/>
          <w:color w:val="000000"/>
          <w:sz w:val="28"/>
          <w:szCs w:val="28"/>
        </w:rPr>
        <w:t xml:space="preserve">Điều 3. </w:t>
      </w:r>
      <w:r w:rsidRPr="002C402C">
        <w:rPr>
          <w:color w:val="000000"/>
          <w:sz w:val="28"/>
          <w:szCs w:val="28"/>
        </w:rPr>
        <w:t xml:space="preserve">Giao Thường trực Hội đồng nhân dân </w:t>
      </w:r>
      <w:r>
        <w:rPr>
          <w:color w:val="000000"/>
          <w:sz w:val="28"/>
          <w:szCs w:val="28"/>
        </w:rPr>
        <w:t>xã</w:t>
      </w:r>
      <w:r w:rsidRPr="002C402C">
        <w:rPr>
          <w:color w:val="000000"/>
          <w:sz w:val="28"/>
          <w:szCs w:val="28"/>
        </w:rPr>
        <w:t xml:space="preserve"> tổ chức, chỉ đạo hoạt động của Đoàn giám sát.</w:t>
      </w:r>
    </w:p>
    <w:p w14:paraId="6729037A" w14:textId="77777777" w:rsidR="006D4F0C" w:rsidRDefault="006D4F0C" w:rsidP="006D4F0C">
      <w:pPr>
        <w:spacing w:before="120" w:after="120"/>
        <w:ind w:firstLine="567"/>
        <w:jc w:val="both"/>
        <w:rPr>
          <w:sz w:val="28"/>
          <w:szCs w:val="28"/>
          <w:lang w:val="pt-BR"/>
        </w:rPr>
      </w:pPr>
      <w:r w:rsidRPr="002C0FC1">
        <w:rPr>
          <w:b/>
          <w:color w:val="000000"/>
          <w:spacing w:val="-8"/>
          <w:sz w:val="28"/>
          <w:szCs w:val="28"/>
        </w:rPr>
        <w:t xml:space="preserve">Điều 4. </w:t>
      </w:r>
      <w:r w:rsidRPr="00CC38AB">
        <w:rPr>
          <w:sz w:val="28"/>
          <w:szCs w:val="28"/>
          <w:lang w:val="pt-BR"/>
        </w:rPr>
        <w:t>Thường trực Hội đồng nhân dân xã, các Ban Hội đồng nhân dân xã, đại biểu Hội đồng nhân dân xã, Văn phòng Thống kê xã và đơn vị có liên quan chịu trách nhiệm thi hành Nghị quyết này.</w:t>
      </w:r>
    </w:p>
    <w:p w14:paraId="2B773D5B" w14:textId="236D7EA8" w:rsidR="006D4F0C" w:rsidRDefault="006D4F0C" w:rsidP="006D4F0C">
      <w:pPr>
        <w:spacing w:before="120" w:after="120"/>
        <w:ind w:firstLine="567"/>
        <w:jc w:val="both"/>
        <w:rPr>
          <w:color w:val="000000"/>
          <w:sz w:val="28"/>
          <w:szCs w:val="28"/>
          <w:lang w:val="pt-BR"/>
        </w:rPr>
      </w:pPr>
      <w:r w:rsidRPr="00590C5A">
        <w:rPr>
          <w:color w:val="000000"/>
          <w:sz w:val="28"/>
          <w:szCs w:val="28"/>
          <w:lang w:val="pt-BR"/>
        </w:rPr>
        <w:t xml:space="preserve">Nghị quyết này đã được Hội đồng nhân dân </w:t>
      </w:r>
      <w:r>
        <w:rPr>
          <w:color w:val="000000"/>
          <w:sz w:val="28"/>
          <w:szCs w:val="28"/>
          <w:lang w:val="pt-BR"/>
        </w:rPr>
        <w:t>xã Đăk Rơ Nga</w:t>
      </w:r>
      <w:r w:rsidRPr="00590C5A">
        <w:rPr>
          <w:color w:val="000000"/>
          <w:sz w:val="28"/>
          <w:szCs w:val="28"/>
          <w:lang w:val="pt-BR"/>
        </w:rPr>
        <w:t xml:space="preserve"> khóa XIV, Kỳ họp thứ </w:t>
      </w:r>
      <w:r>
        <w:rPr>
          <w:color w:val="000000"/>
          <w:sz w:val="28"/>
          <w:szCs w:val="28"/>
          <w:lang w:val="pt-BR"/>
        </w:rPr>
        <w:t>9</w:t>
      </w:r>
      <w:r w:rsidRPr="00590C5A">
        <w:rPr>
          <w:color w:val="000000"/>
          <w:sz w:val="28"/>
          <w:szCs w:val="28"/>
          <w:lang w:val="pt-BR"/>
        </w:rPr>
        <w:t xml:space="preserve"> thông qua ngày  </w:t>
      </w:r>
      <w:r>
        <w:rPr>
          <w:color w:val="000000"/>
          <w:sz w:val="28"/>
          <w:szCs w:val="28"/>
          <w:lang w:val="pt-BR"/>
        </w:rPr>
        <w:t>27</w:t>
      </w:r>
      <w:r w:rsidRPr="00590C5A">
        <w:rPr>
          <w:color w:val="000000"/>
          <w:sz w:val="28"/>
          <w:szCs w:val="28"/>
          <w:lang w:val="pt-BR"/>
        </w:rPr>
        <w:t xml:space="preserve"> tháng 12 năm 202</w:t>
      </w:r>
      <w:r>
        <w:rPr>
          <w:color w:val="000000"/>
          <w:sz w:val="28"/>
          <w:szCs w:val="28"/>
          <w:lang w:val="pt-BR"/>
        </w:rPr>
        <w:t>4</w:t>
      </w:r>
      <w:r w:rsidRPr="00590C5A">
        <w:rPr>
          <w:color w:val="000000"/>
          <w:sz w:val="28"/>
          <w:szCs w:val="28"/>
          <w:lang w:val="pt-BR"/>
        </w:rPr>
        <w:t>./.</w:t>
      </w:r>
    </w:p>
    <w:p w14:paraId="1879A454" w14:textId="77777777" w:rsidR="006D4F0C" w:rsidRPr="00CC38AB" w:rsidRDefault="006D4F0C" w:rsidP="006D4F0C">
      <w:pPr>
        <w:jc w:val="both"/>
        <w:rPr>
          <w:color w:val="FF6600"/>
          <w:sz w:val="26"/>
          <w:szCs w:val="26"/>
          <w:lang w:val="pt-BR"/>
        </w:rPr>
      </w:pPr>
      <w:r w:rsidRPr="00CC38AB">
        <w:rPr>
          <w:b/>
          <w:i/>
          <w:lang w:val="pt-BR"/>
        </w:rPr>
        <w:t>Nơi nhận:</w:t>
      </w:r>
      <w:r w:rsidRPr="00CC38AB">
        <w:rPr>
          <w:b/>
          <w:i/>
          <w:sz w:val="22"/>
          <w:szCs w:val="22"/>
          <w:lang w:val="pt-BR"/>
        </w:rPr>
        <w:tab/>
      </w:r>
      <w:r w:rsidRPr="00CC38AB">
        <w:rPr>
          <w:b/>
          <w:i/>
          <w:sz w:val="22"/>
          <w:szCs w:val="22"/>
          <w:lang w:val="pt-BR"/>
        </w:rPr>
        <w:tab/>
      </w:r>
      <w:r w:rsidRPr="00CC38AB">
        <w:rPr>
          <w:b/>
          <w:i/>
          <w:sz w:val="22"/>
          <w:szCs w:val="22"/>
          <w:lang w:val="pt-BR"/>
        </w:rPr>
        <w:tab/>
      </w:r>
      <w:r w:rsidRPr="00CC38AB">
        <w:rPr>
          <w:b/>
          <w:i/>
          <w:sz w:val="22"/>
          <w:szCs w:val="22"/>
          <w:lang w:val="pt-BR"/>
        </w:rPr>
        <w:tab/>
      </w:r>
      <w:r w:rsidRPr="00CC38AB">
        <w:rPr>
          <w:b/>
          <w:i/>
          <w:sz w:val="22"/>
          <w:szCs w:val="22"/>
          <w:lang w:val="pt-BR"/>
        </w:rPr>
        <w:tab/>
      </w:r>
      <w:r w:rsidRPr="00CC38AB">
        <w:rPr>
          <w:b/>
          <w:i/>
          <w:sz w:val="22"/>
          <w:szCs w:val="22"/>
          <w:lang w:val="pt-BR"/>
        </w:rPr>
        <w:tab/>
        <w:t xml:space="preserve">                </w:t>
      </w:r>
      <w:r w:rsidRPr="00CC38AB">
        <w:rPr>
          <w:b/>
          <w:sz w:val="28"/>
          <w:szCs w:val="28"/>
          <w:lang w:val="pt-BR"/>
        </w:rPr>
        <w:t>CHỦ TỊCH</w:t>
      </w:r>
      <w:r w:rsidRPr="00CC38AB">
        <w:rPr>
          <w:sz w:val="28"/>
          <w:szCs w:val="28"/>
          <w:lang w:val="pt-BR"/>
        </w:rPr>
        <w:tab/>
        <w:t xml:space="preserve">     </w:t>
      </w:r>
    </w:p>
    <w:p w14:paraId="0DA1DCF2" w14:textId="77777777" w:rsidR="006D4F0C" w:rsidRPr="00CC38AB" w:rsidRDefault="006D4F0C" w:rsidP="006D4F0C">
      <w:pPr>
        <w:rPr>
          <w:b/>
          <w:sz w:val="26"/>
          <w:szCs w:val="26"/>
          <w:lang w:val="pt-BR"/>
        </w:rPr>
      </w:pPr>
      <w:r w:rsidRPr="00CC38AB">
        <w:rPr>
          <w:sz w:val="22"/>
          <w:szCs w:val="22"/>
          <w:lang w:val="pt-BR"/>
        </w:rPr>
        <w:t>- Thường trực HĐND huyện;</w:t>
      </w:r>
      <w:r w:rsidRPr="00CC38AB">
        <w:rPr>
          <w:b/>
          <w:sz w:val="26"/>
          <w:szCs w:val="26"/>
          <w:lang w:val="pt-BR"/>
        </w:rPr>
        <w:tab/>
      </w:r>
      <w:r w:rsidRPr="00CC38AB">
        <w:rPr>
          <w:b/>
          <w:sz w:val="26"/>
          <w:szCs w:val="26"/>
          <w:lang w:val="pt-BR"/>
        </w:rPr>
        <w:tab/>
      </w:r>
      <w:r w:rsidRPr="00CC38AB">
        <w:rPr>
          <w:b/>
          <w:sz w:val="26"/>
          <w:szCs w:val="26"/>
          <w:lang w:val="pt-BR"/>
        </w:rPr>
        <w:tab/>
      </w:r>
      <w:r w:rsidRPr="00CC38AB">
        <w:rPr>
          <w:b/>
          <w:sz w:val="26"/>
          <w:szCs w:val="26"/>
          <w:lang w:val="pt-BR"/>
        </w:rPr>
        <w:tab/>
        <w:t xml:space="preserve">                     </w:t>
      </w:r>
    </w:p>
    <w:p w14:paraId="15A5ECC2" w14:textId="77777777" w:rsidR="006D4F0C" w:rsidRPr="00CC38AB" w:rsidRDefault="006D4F0C" w:rsidP="006D4F0C">
      <w:pPr>
        <w:tabs>
          <w:tab w:val="left" w:pos="720"/>
          <w:tab w:val="left" w:pos="1440"/>
          <w:tab w:val="left" w:pos="2160"/>
          <w:tab w:val="left" w:pos="2880"/>
          <w:tab w:val="left" w:pos="3600"/>
          <w:tab w:val="left" w:pos="4320"/>
          <w:tab w:val="left" w:pos="5040"/>
          <w:tab w:val="left" w:pos="5760"/>
          <w:tab w:val="left" w:pos="7125"/>
        </w:tabs>
        <w:rPr>
          <w:b/>
          <w:sz w:val="28"/>
          <w:szCs w:val="28"/>
          <w:lang w:val="pt-BR"/>
        </w:rPr>
      </w:pPr>
      <w:r w:rsidRPr="00CC38AB">
        <w:rPr>
          <w:sz w:val="26"/>
          <w:szCs w:val="26"/>
          <w:lang w:val="pt-BR"/>
        </w:rPr>
        <w:t>-</w:t>
      </w:r>
      <w:r w:rsidRPr="00CC38AB">
        <w:rPr>
          <w:b/>
          <w:sz w:val="26"/>
          <w:szCs w:val="26"/>
          <w:lang w:val="pt-BR"/>
        </w:rPr>
        <w:t xml:space="preserve"> </w:t>
      </w:r>
      <w:r w:rsidRPr="00CC38AB">
        <w:rPr>
          <w:sz w:val="22"/>
          <w:szCs w:val="22"/>
          <w:lang w:val="pt-BR"/>
        </w:rPr>
        <w:t>UBND huyện;</w:t>
      </w:r>
      <w:r w:rsidRPr="00CC38AB">
        <w:rPr>
          <w:sz w:val="22"/>
          <w:szCs w:val="22"/>
          <w:lang w:val="pt-BR"/>
        </w:rPr>
        <w:tab/>
      </w:r>
      <w:r w:rsidRPr="00CC38AB">
        <w:rPr>
          <w:sz w:val="22"/>
          <w:szCs w:val="22"/>
          <w:lang w:val="pt-BR"/>
        </w:rPr>
        <w:tab/>
      </w:r>
      <w:r w:rsidRPr="00CC38AB">
        <w:rPr>
          <w:sz w:val="22"/>
          <w:szCs w:val="22"/>
          <w:lang w:val="pt-BR"/>
        </w:rPr>
        <w:tab/>
      </w:r>
      <w:r w:rsidRPr="00CC38AB">
        <w:rPr>
          <w:sz w:val="22"/>
          <w:szCs w:val="22"/>
          <w:lang w:val="pt-BR"/>
        </w:rPr>
        <w:tab/>
      </w:r>
      <w:r w:rsidRPr="00CC38AB">
        <w:rPr>
          <w:sz w:val="22"/>
          <w:szCs w:val="22"/>
          <w:lang w:val="pt-BR"/>
        </w:rPr>
        <w:tab/>
      </w:r>
      <w:r w:rsidRPr="00CC38AB">
        <w:rPr>
          <w:sz w:val="22"/>
          <w:szCs w:val="22"/>
          <w:lang w:val="pt-BR"/>
        </w:rPr>
        <w:tab/>
      </w:r>
      <w:r w:rsidRPr="00CC38AB">
        <w:rPr>
          <w:b/>
          <w:sz w:val="28"/>
          <w:szCs w:val="28"/>
          <w:lang w:val="pt-BR"/>
        </w:rPr>
        <w:t xml:space="preserve">          </w:t>
      </w:r>
      <w:r w:rsidRPr="00CC38AB">
        <w:rPr>
          <w:b/>
          <w:sz w:val="28"/>
          <w:szCs w:val="28"/>
          <w:lang w:val="pt-BR"/>
        </w:rPr>
        <w:tab/>
        <w:t xml:space="preserve">                 </w:t>
      </w:r>
    </w:p>
    <w:p w14:paraId="197894D6" w14:textId="77777777" w:rsidR="006D4F0C" w:rsidRPr="00CC38AB" w:rsidRDefault="006D4F0C" w:rsidP="006D4F0C">
      <w:pPr>
        <w:rPr>
          <w:sz w:val="22"/>
          <w:szCs w:val="22"/>
          <w:lang w:val="pt-BR"/>
        </w:rPr>
      </w:pPr>
      <w:r w:rsidRPr="00CC38AB">
        <w:rPr>
          <w:sz w:val="22"/>
          <w:szCs w:val="22"/>
          <w:lang w:val="pt-BR"/>
        </w:rPr>
        <w:t>- Các Ban HĐND huyện;</w:t>
      </w:r>
    </w:p>
    <w:p w14:paraId="41F29EB9" w14:textId="77777777" w:rsidR="006D4F0C" w:rsidRPr="00CC38AB" w:rsidRDefault="006D4F0C" w:rsidP="006D4F0C">
      <w:pPr>
        <w:rPr>
          <w:sz w:val="22"/>
          <w:szCs w:val="22"/>
          <w:lang w:val="pt-BR"/>
        </w:rPr>
      </w:pPr>
      <w:r w:rsidRPr="00CC38AB">
        <w:rPr>
          <w:sz w:val="22"/>
          <w:szCs w:val="22"/>
          <w:lang w:val="pt-BR"/>
        </w:rPr>
        <w:t>- Đại biểu HĐND huyện ứng cử tại xã;</w:t>
      </w:r>
    </w:p>
    <w:p w14:paraId="13BFF5E7" w14:textId="77777777" w:rsidR="006D4F0C" w:rsidRPr="00CC38AB" w:rsidRDefault="006D4F0C" w:rsidP="006D4F0C">
      <w:pPr>
        <w:tabs>
          <w:tab w:val="left" w:pos="6962"/>
        </w:tabs>
        <w:rPr>
          <w:sz w:val="22"/>
          <w:szCs w:val="22"/>
          <w:lang w:val="pt-BR"/>
        </w:rPr>
      </w:pPr>
      <w:r w:rsidRPr="00CC38AB">
        <w:rPr>
          <w:sz w:val="22"/>
          <w:szCs w:val="22"/>
          <w:lang w:val="pt-BR"/>
        </w:rPr>
        <w:t xml:space="preserve">- Thường trực Đảng ủy xã;                                                                             </w:t>
      </w:r>
    </w:p>
    <w:p w14:paraId="46495876" w14:textId="77777777" w:rsidR="006D4F0C" w:rsidRPr="00CC38AB" w:rsidRDefault="006D4F0C" w:rsidP="006D4F0C">
      <w:pPr>
        <w:rPr>
          <w:sz w:val="22"/>
          <w:szCs w:val="22"/>
          <w:lang w:val="pt-BR"/>
        </w:rPr>
      </w:pPr>
      <w:r w:rsidRPr="00CC38AB">
        <w:rPr>
          <w:sz w:val="22"/>
          <w:szCs w:val="22"/>
          <w:lang w:val="pt-BR"/>
        </w:rPr>
        <w:t>- Thường trực HĐND xã;</w:t>
      </w:r>
    </w:p>
    <w:p w14:paraId="06D393E4" w14:textId="77777777" w:rsidR="006D4F0C" w:rsidRPr="00CC38AB" w:rsidRDefault="006D4F0C" w:rsidP="006D4F0C">
      <w:pPr>
        <w:rPr>
          <w:sz w:val="22"/>
          <w:szCs w:val="22"/>
          <w:lang w:val="pt-BR"/>
        </w:rPr>
      </w:pPr>
      <w:r w:rsidRPr="00CC38AB">
        <w:rPr>
          <w:sz w:val="22"/>
          <w:szCs w:val="22"/>
          <w:lang w:val="pt-BR"/>
        </w:rPr>
        <w:t>- UBND xã;</w:t>
      </w:r>
      <w:r>
        <w:rPr>
          <w:sz w:val="22"/>
          <w:szCs w:val="22"/>
          <w:lang w:val="pt-BR"/>
        </w:rPr>
        <w:t xml:space="preserve">                                                                                               </w:t>
      </w:r>
      <w:r w:rsidRPr="00DA037B">
        <w:rPr>
          <w:b/>
          <w:bCs/>
          <w:sz w:val="28"/>
          <w:szCs w:val="28"/>
          <w:lang w:val="pt-BR"/>
        </w:rPr>
        <w:t>A HRút</w:t>
      </w:r>
    </w:p>
    <w:p w14:paraId="7DDD5051" w14:textId="77777777" w:rsidR="006D4F0C" w:rsidRPr="00CC38AB" w:rsidRDefault="006D4F0C" w:rsidP="006D4F0C">
      <w:pPr>
        <w:rPr>
          <w:sz w:val="22"/>
          <w:szCs w:val="22"/>
          <w:lang w:val="pt-BR"/>
        </w:rPr>
      </w:pPr>
      <w:r w:rsidRPr="00CC38AB">
        <w:rPr>
          <w:sz w:val="22"/>
          <w:szCs w:val="22"/>
          <w:lang w:val="pt-BR"/>
        </w:rPr>
        <w:t>- UBMT TQVN xã;</w:t>
      </w:r>
    </w:p>
    <w:p w14:paraId="2E5F2000" w14:textId="77777777" w:rsidR="006D4F0C" w:rsidRPr="00CC38AB" w:rsidRDefault="006D4F0C" w:rsidP="006D4F0C">
      <w:pPr>
        <w:rPr>
          <w:sz w:val="22"/>
          <w:szCs w:val="22"/>
          <w:lang w:val="pt-BR"/>
        </w:rPr>
      </w:pPr>
      <w:r w:rsidRPr="00CC38AB">
        <w:rPr>
          <w:sz w:val="22"/>
          <w:szCs w:val="22"/>
          <w:lang w:val="pt-BR"/>
        </w:rPr>
        <w:t>- Các vị đại biểu HĐND xã;</w:t>
      </w:r>
    </w:p>
    <w:p w14:paraId="125B5B1F" w14:textId="77777777" w:rsidR="006D4F0C" w:rsidRPr="00CC38AB" w:rsidRDefault="006D4F0C" w:rsidP="006D4F0C">
      <w:pPr>
        <w:rPr>
          <w:sz w:val="22"/>
          <w:szCs w:val="22"/>
          <w:lang w:val="pt-BR"/>
        </w:rPr>
      </w:pPr>
      <w:r w:rsidRPr="00CC38AB">
        <w:rPr>
          <w:sz w:val="22"/>
          <w:szCs w:val="22"/>
          <w:lang w:val="pt-BR"/>
        </w:rPr>
        <w:t>- Các đơn vị có liên quan;</w:t>
      </w:r>
    </w:p>
    <w:p w14:paraId="55C373CD" w14:textId="77777777" w:rsidR="006D4F0C" w:rsidRPr="0095052F" w:rsidRDefault="006D4F0C" w:rsidP="006D4F0C">
      <w:pPr>
        <w:rPr>
          <w:sz w:val="22"/>
          <w:szCs w:val="22"/>
        </w:rPr>
      </w:pPr>
      <w:r w:rsidRPr="0095052F">
        <w:rPr>
          <w:sz w:val="22"/>
          <w:szCs w:val="22"/>
        </w:rPr>
        <w:t>- Lưu</w:t>
      </w:r>
      <w:r>
        <w:rPr>
          <w:sz w:val="22"/>
          <w:szCs w:val="22"/>
        </w:rPr>
        <w:t>:</w:t>
      </w:r>
      <w:r w:rsidRPr="0095052F">
        <w:rPr>
          <w:sz w:val="22"/>
          <w:szCs w:val="22"/>
        </w:rPr>
        <w:t xml:space="preserve"> VP</w:t>
      </w:r>
      <w:r>
        <w:rPr>
          <w:sz w:val="22"/>
          <w:szCs w:val="22"/>
        </w:rPr>
        <w:t xml:space="preserve">, </w:t>
      </w:r>
      <w:r w:rsidRPr="0095052F">
        <w:rPr>
          <w:sz w:val="22"/>
          <w:szCs w:val="22"/>
        </w:rPr>
        <w:t>VT</w:t>
      </w:r>
      <w:r>
        <w:rPr>
          <w:sz w:val="22"/>
          <w:szCs w:val="22"/>
        </w:rPr>
        <w:t>, THHĐ.</w:t>
      </w:r>
    </w:p>
    <w:p w14:paraId="463E5A83" w14:textId="77777777" w:rsidR="006D4F0C" w:rsidRPr="001E1CDD" w:rsidRDefault="006D4F0C" w:rsidP="006D4F0C">
      <w:pPr>
        <w:rPr>
          <w:sz w:val="28"/>
          <w:szCs w:val="28"/>
        </w:rPr>
      </w:pPr>
      <w:r>
        <w:rPr>
          <w:sz w:val="28"/>
          <w:szCs w:val="28"/>
        </w:rPr>
        <w:t xml:space="preserve"> </w:t>
      </w:r>
    </w:p>
    <w:p w14:paraId="612321AA" w14:textId="77777777" w:rsidR="006D4F0C" w:rsidRPr="002C402C" w:rsidRDefault="006D4F0C" w:rsidP="006D4F0C">
      <w:pPr>
        <w:rPr>
          <w:color w:val="000000"/>
          <w:sz w:val="28"/>
          <w:szCs w:val="28"/>
        </w:rPr>
      </w:pPr>
    </w:p>
    <w:p w14:paraId="1BCF5AF1" w14:textId="77777777" w:rsidR="006D4F0C" w:rsidRDefault="006D4F0C" w:rsidP="006D4F0C">
      <w:pPr>
        <w:rPr>
          <w:color w:val="000000"/>
          <w:sz w:val="28"/>
          <w:szCs w:val="28"/>
        </w:rPr>
      </w:pPr>
    </w:p>
    <w:p w14:paraId="7CE07D67" w14:textId="77777777" w:rsidR="006D4F0C" w:rsidRPr="002C402C" w:rsidRDefault="006D4F0C" w:rsidP="006D4F0C">
      <w:pPr>
        <w:rPr>
          <w:color w:val="000000"/>
        </w:rPr>
      </w:pPr>
    </w:p>
    <w:p w14:paraId="4B37DEEA" w14:textId="77777777" w:rsidR="006D4F0C" w:rsidRDefault="006D4F0C" w:rsidP="006D4F0C"/>
    <w:p w14:paraId="396F92A5" w14:textId="77777777" w:rsidR="006D4F0C" w:rsidRDefault="006D4F0C" w:rsidP="006D4F0C">
      <w:pPr>
        <w:rPr>
          <w:b/>
          <w:color w:val="000000"/>
        </w:rPr>
      </w:pPr>
    </w:p>
    <w:p w14:paraId="0859A367" w14:textId="77777777" w:rsidR="006D4F0C" w:rsidRDefault="006D4F0C" w:rsidP="006D4F0C">
      <w:pPr>
        <w:rPr>
          <w:b/>
          <w:color w:val="000000"/>
        </w:rPr>
      </w:pPr>
    </w:p>
    <w:p w14:paraId="036D2C22" w14:textId="77777777" w:rsidR="006D4F0C" w:rsidRDefault="006D4F0C" w:rsidP="006D4F0C">
      <w:pPr>
        <w:rPr>
          <w:b/>
          <w:color w:val="000000"/>
        </w:rPr>
      </w:pPr>
    </w:p>
    <w:p w14:paraId="3285E6DD" w14:textId="77777777" w:rsidR="006D4F0C" w:rsidRDefault="006D4F0C" w:rsidP="006D4F0C">
      <w:pPr>
        <w:rPr>
          <w:b/>
          <w:color w:val="000000"/>
        </w:rPr>
      </w:pPr>
    </w:p>
    <w:p w14:paraId="69683AA1" w14:textId="77777777" w:rsidR="006D4F0C" w:rsidRDefault="006D4F0C" w:rsidP="006D4F0C">
      <w:pPr>
        <w:rPr>
          <w:b/>
          <w:color w:val="000000"/>
        </w:rPr>
      </w:pPr>
    </w:p>
    <w:p w14:paraId="720C3003" w14:textId="77777777" w:rsidR="006D4F0C" w:rsidRDefault="006D4F0C" w:rsidP="006D4F0C">
      <w:pPr>
        <w:rPr>
          <w:b/>
          <w:color w:val="000000"/>
        </w:rPr>
      </w:pPr>
    </w:p>
    <w:p w14:paraId="71DE69A0" w14:textId="77777777" w:rsidR="006D4F0C" w:rsidRDefault="006D4F0C" w:rsidP="006D4F0C">
      <w:pPr>
        <w:rPr>
          <w:b/>
          <w:color w:val="000000"/>
        </w:rPr>
      </w:pPr>
    </w:p>
    <w:p w14:paraId="7C871CB4" w14:textId="77777777" w:rsidR="006D4F0C" w:rsidRDefault="006D4F0C" w:rsidP="006D4F0C">
      <w:pPr>
        <w:rPr>
          <w:b/>
          <w:color w:val="000000"/>
        </w:rPr>
      </w:pPr>
    </w:p>
    <w:p w14:paraId="66650FB6" w14:textId="77777777" w:rsidR="006D4F0C" w:rsidRDefault="006D4F0C" w:rsidP="006D4F0C">
      <w:pPr>
        <w:rPr>
          <w:b/>
          <w:color w:val="000000"/>
        </w:rPr>
      </w:pPr>
    </w:p>
    <w:p w14:paraId="2308A641" w14:textId="77777777" w:rsidR="006D4F0C" w:rsidRDefault="006D4F0C" w:rsidP="006D4F0C">
      <w:pPr>
        <w:rPr>
          <w:b/>
          <w:color w:val="000000"/>
          <w:sz w:val="26"/>
          <w:szCs w:val="26"/>
        </w:rPr>
      </w:pPr>
    </w:p>
    <w:tbl>
      <w:tblPr>
        <w:tblW w:w="0" w:type="auto"/>
        <w:tblInd w:w="108" w:type="dxa"/>
        <w:tblLook w:val="04A0" w:firstRow="1" w:lastRow="0" w:firstColumn="1" w:lastColumn="0" w:noHBand="0" w:noVBand="1"/>
      </w:tblPr>
      <w:tblGrid>
        <w:gridCol w:w="3086"/>
        <w:gridCol w:w="5878"/>
      </w:tblGrid>
      <w:tr w:rsidR="006D4F0C" w:rsidRPr="00E62C77" w14:paraId="66F249E4" w14:textId="77777777" w:rsidTr="009377DD">
        <w:tc>
          <w:tcPr>
            <w:tcW w:w="3119" w:type="dxa"/>
            <w:shd w:val="clear" w:color="auto" w:fill="auto"/>
          </w:tcPr>
          <w:p w14:paraId="1DDED040" w14:textId="77777777" w:rsidR="006D4F0C" w:rsidRPr="00E62C77" w:rsidRDefault="006D4F0C" w:rsidP="009377DD">
            <w:pPr>
              <w:jc w:val="center"/>
              <w:rPr>
                <w:b/>
                <w:color w:val="000000"/>
                <w:sz w:val="26"/>
              </w:rPr>
            </w:pPr>
            <w:r w:rsidRPr="00E62C77">
              <w:rPr>
                <w:b/>
                <w:sz w:val="26"/>
              </w:rPr>
              <w:lastRenderedPageBreak/>
              <w:t>HỘI ĐỒNG NHÂN DÂN</w:t>
            </w:r>
          </w:p>
        </w:tc>
        <w:tc>
          <w:tcPr>
            <w:tcW w:w="5953" w:type="dxa"/>
            <w:shd w:val="clear" w:color="auto" w:fill="auto"/>
          </w:tcPr>
          <w:p w14:paraId="07E7E96A" w14:textId="77777777" w:rsidR="006D4F0C" w:rsidRPr="00E62C77" w:rsidRDefault="006D4F0C" w:rsidP="009377DD">
            <w:pPr>
              <w:jc w:val="center"/>
              <w:rPr>
                <w:b/>
                <w:color w:val="000000"/>
                <w:sz w:val="26"/>
              </w:rPr>
            </w:pPr>
            <w:r w:rsidRPr="00E62C77">
              <w:rPr>
                <w:b/>
                <w:sz w:val="26"/>
              </w:rPr>
              <w:t>CỘNG HOÀ XÃ HỘI CHỦ NGHĨA VIỆT NAM</w:t>
            </w:r>
          </w:p>
        </w:tc>
      </w:tr>
      <w:tr w:rsidR="006D4F0C" w:rsidRPr="00E62C77" w14:paraId="15039AE0" w14:textId="77777777" w:rsidTr="009377DD">
        <w:tc>
          <w:tcPr>
            <w:tcW w:w="3119" w:type="dxa"/>
            <w:shd w:val="clear" w:color="auto" w:fill="auto"/>
          </w:tcPr>
          <w:p w14:paraId="7809AD7B" w14:textId="77777777" w:rsidR="006D4F0C" w:rsidRPr="00E62C77" w:rsidRDefault="006D4F0C" w:rsidP="009377DD">
            <w:pPr>
              <w:jc w:val="center"/>
              <w:rPr>
                <w:b/>
                <w:color w:val="000000"/>
                <w:sz w:val="26"/>
              </w:rPr>
            </w:pPr>
            <w:r>
              <w:rPr>
                <w:b/>
                <w:sz w:val="26"/>
              </w:rPr>
              <w:t>XÃ ĐĂK RƠ NGA</w:t>
            </w:r>
          </w:p>
        </w:tc>
        <w:tc>
          <w:tcPr>
            <w:tcW w:w="5953" w:type="dxa"/>
            <w:shd w:val="clear" w:color="auto" w:fill="auto"/>
          </w:tcPr>
          <w:p w14:paraId="265138FA" w14:textId="77777777" w:rsidR="006D4F0C" w:rsidRPr="00E62C77" w:rsidRDefault="006D4F0C" w:rsidP="009377DD">
            <w:pPr>
              <w:jc w:val="center"/>
              <w:rPr>
                <w:b/>
                <w:color w:val="000000"/>
                <w:sz w:val="26"/>
              </w:rPr>
            </w:pPr>
            <w:r w:rsidRPr="00E62C77">
              <w:rPr>
                <w:b/>
                <w:sz w:val="26"/>
              </w:rPr>
              <w:t>Độc lập - Tự do - Hạnh phúc</w:t>
            </w:r>
          </w:p>
        </w:tc>
      </w:tr>
      <w:tr w:rsidR="006D4F0C" w:rsidRPr="00E62C77" w14:paraId="2B74E998" w14:textId="77777777" w:rsidTr="009377DD">
        <w:tc>
          <w:tcPr>
            <w:tcW w:w="3119" w:type="dxa"/>
            <w:shd w:val="clear" w:color="auto" w:fill="auto"/>
          </w:tcPr>
          <w:p w14:paraId="465944DD" w14:textId="77777777" w:rsidR="006D4F0C" w:rsidRPr="00EF3B1E" w:rsidRDefault="006D4F0C" w:rsidP="009377DD">
            <w:pPr>
              <w:jc w:val="center"/>
              <w:rPr>
                <w:sz w:val="26"/>
              </w:rPr>
            </w:pPr>
            <w:r>
              <w:rPr>
                <w:noProof/>
                <w:sz w:val="3276"/>
              </w:rPr>
              <mc:AlternateContent>
                <mc:Choice Requires="wps">
                  <w:drawing>
                    <wp:anchor distT="4294967295" distB="4294967295" distL="114300" distR="114300" simplePos="0" relativeHeight="251664384" behindDoc="0" locked="0" layoutInCell="1" allowOverlap="1" wp14:anchorId="34D44F36" wp14:editId="4FEFAA13">
                      <wp:simplePos x="0" y="0"/>
                      <wp:positionH relativeFrom="column">
                        <wp:posOffset>511810</wp:posOffset>
                      </wp:positionH>
                      <wp:positionV relativeFrom="paragraph">
                        <wp:posOffset>17779</wp:posOffset>
                      </wp:positionV>
                      <wp:extent cx="739775" cy="0"/>
                      <wp:effectExtent l="0" t="0" r="222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A2AB4" id="Straight Arrow Connector 11" o:spid="_x0000_s1026" type="#_x0000_t32" style="position:absolute;margin-left:40.3pt;margin-top:1.4pt;width:58.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"/>
                  </w:pict>
                </mc:Fallback>
              </mc:AlternateContent>
            </w:r>
          </w:p>
        </w:tc>
        <w:tc>
          <w:tcPr>
            <w:tcW w:w="5953" w:type="dxa"/>
            <w:shd w:val="clear" w:color="auto" w:fill="auto"/>
          </w:tcPr>
          <w:p w14:paraId="69B3A2AE" w14:textId="77777777" w:rsidR="006D4F0C" w:rsidRPr="00EF3B1E" w:rsidRDefault="006D4F0C" w:rsidP="009377DD">
            <w:pPr>
              <w:rPr>
                <w:i/>
                <w:sz w:val="26"/>
              </w:rPr>
            </w:pPr>
            <w:r>
              <w:rPr>
                <w:noProof/>
                <w:sz w:val="3276"/>
              </w:rPr>
              <mc:AlternateContent>
                <mc:Choice Requires="wps">
                  <w:drawing>
                    <wp:anchor distT="4294967295" distB="4294967295" distL="114300" distR="114300" simplePos="0" relativeHeight="251665408" behindDoc="0" locked="0" layoutInCell="1" allowOverlap="1" wp14:anchorId="385C847A" wp14:editId="50531389">
                      <wp:simplePos x="0" y="0"/>
                      <wp:positionH relativeFrom="column">
                        <wp:posOffset>836930</wp:posOffset>
                      </wp:positionH>
                      <wp:positionV relativeFrom="paragraph">
                        <wp:posOffset>17779</wp:posOffset>
                      </wp:positionV>
                      <wp:extent cx="1957705" cy="0"/>
                      <wp:effectExtent l="0" t="0" r="2349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1283D" id="Straight Arrow Connector 10" o:spid="_x0000_s1026" type="#_x0000_t32" style="position:absolute;margin-left:65.9pt;margin-top:1.4pt;width:154.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"/>
                  </w:pict>
                </mc:Fallback>
              </mc:AlternateContent>
            </w:r>
          </w:p>
        </w:tc>
      </w:tr>
    </w:tbl>
    <w:p w14:paraId="3F3233C7" w14:textId="77777777" w:rsidR="006D4F0C" w:rsidRDefault="006D4F0C" w:rsidP="006D4F0C">
      <w:pPr>
        <w:rPr>
          <w:b/>
          <w:color w:val="000000"/>
          <w:sz w:val="26"/>
          <w:szCs w:val="26"/>
        </w:rPr>
      </w:pPr>
    </w:p>
    <w:p w14:paraId="03F91EAE" w14:textId="77777777" w:rsidR="006D4F0C" w:rsidRPr="002C402C" w:rsidRDefault="006D4F0C" w:rsidP="006D4F0C">
      <w:pPr>
        <w:rPr>
          <w:b/>
          <w:color w:val="000000"/>
          <w:sz w:val="26"/>
          <w:szCs w:val="26"/>
        </w:rPr>
      </w:pPr>
    </w:p>
    <w:p w14:paraId="071AB455" w14:textId="77777777" w:rsidR="006D4F0C" w:rsidRDefault="006D4F0C" w:rsidP="006D4F0C">
      <w:pPr>
        <w:jc w:val="center"/>
        <w:rPr>
          <w:b/>
          <w:color w:val="000000"/>
          <w:sz w:val="28"/>
          <w:szCs w:val="28"/>
        </w:rPr>
      </w:pPr>
      <w:r w:rsidRPr="002C402C">
        <w:rPr>
          <w:b/>
          <w:color w:val="000000"/>
          <w:sz w:val="28"/>
          <w:szCs w:val="28"/>
        </w:rPr>
        <w:t xml:space="preserve">THÀNH PHẦN ĐOÀN GIÁM SÁT </w:t>
      </w:r>
    </w:p>
    <w:p w14:paraId="2684E06C" w14:textId="7016490D" w:rsidR="006D4F0C" w:rsidRPr="00252B2E" w:rsidRDefault="006D4F0C" w:rsidP="006D4F0C">
      <w:pPr>
        <w:jc w:val="center"/>
        <w:outlineLvl w:val="0"/>
        <w:rPr>
          <w:b/>
          <w:bCs/>
          <w:color w:val="000000"/>
          <w:sz w:val="28"/>
          <w:szCs w:val="28"/>
        </w:rPr>
      </w:pPr>
      <w:r w:rsidRPr="00A60427">
        <w:rPr>
          <w:b/>
          <w:color w:val="000000"/>
          <w:sz w:val="28"/>
          <w:szCs w:val="28"/>
        </w:rPr>
        <w:t xml:space="preserve">Tình hình thực hiện </w:t>
      </w:r>
      <w:r w:rsidR="00252B2E" w:rsidRPr="00252B2E">
        <w:rPr>
          <w:b/>
          <w:bCs/>
          <w:iCs/>
          <w:sz w:val="28"/>
          <w:szCs w:val="28"/>
          <w:shd w:val="clear" w:color="auto" w:fill="FFFFFF"/>
          <w:lang w:val="vi-VN"/>
        </w:rPr>
        <w:t>dự án trồng cây cao</w:t>
      </w:r>
      <w:r w:rsidR="00252B2E" w:rsidRPr="00252B2E">
        <w:rPr>
          <w:b/>
          <w:bCs/>
          <w:iCs/>
          <w:sz w:val="28"/>
          <w:szCs w:val="28"/>
          <w:shd w:val="clear" w:color="auto" w:fill="FFFFFF"/>
          <w:lang w:val="nl-NL"/>
        </w:rPr>
        <w:t xml:space="preserve"> </w:t>
      </w:r>
      <w:r w:rsidR="00252B2E" w:rsidRPr="00252B2E">
        <w:rPr>
          <w:b/>
          <w:bCs/>
          <w:iCs/>
          <w:sz w:val="28"/>
          <w:szCs w:val="28"/>
          <w:shd w:val="clear" w:color="auto" w:fill="FFFFFF"/>
          <w:lang w:val="vi-VN"/>
        </w:rPr>
        <w:t>su của cộng đồng thôn Đăk Manh I, thôn Đăk Kon (nguồn vốn Dự án 2, Chương trình MTQG giảm nghèo bền vững năm 2024 trên địa bàn xã Đăk Rơ Nga)</w:t>
      </w:r>
    </w:p>
    <w:p w14:paraId="52A243E8" w14:textId="15AB5EC0" w:rsidR="006D4F0C" w:rsidRPr="003E063E" w:rsidRDefault="006D4F0C" w:rsidP="006D4F0C">
      <w:pPr>
        <w:jc w:val="center"/>
        <w:outlineLvl w:val="0"/>
        <w:rPr>
          <w:b/>
          <w:bCs/>
          <w:color w:val="000000"/>
          <w:sz w:val="28"/>
          <w:szCs w:val="28"/>
        </w:rPr>
      </w:pPr>
      <w:r w:rsidRPr="002C402C">
        <w:rPr>
          <w:i/>
          <w:color w:val="000000"/>
          <w:sz w:val="26"/>
          <w:szCs w:val="28"/>
        </w:rPr>
        <w:t xml:space="preserve"> (Ban hành kèm theo Nghị quyết số </w:t>
      </w:r>
      <w:r w:rsidRPr="002C402C">
        <w:rPr>
          <w:i/>
          <w:color w:val="000000"/>
          <w:sz w:val="22"/>
          <w:szCs w:val="20"/>
        </w:rPr>
        <w:t xml:space="preserve">     </w:t>
      </w:r>
      <w:r w:rsidRPr="002C402C">
        <w:rPr>
          <w:i/>
          <w:color w:val="000000"/>
          <w:sz w:val="26"/>
          <w:szCs w:val="28"/>
        </w:rPr>
        <w:t xml:space="preserve">/NQ-HĐND, ngày  </w:t>
      </w:r>
      <w:r w:rsidR="00252B2E">
        <w:rPr>
          <w:i/>
          <w:color w:val="000000"/>
          <w:sz w:val="26"/>
          <w:szCs w:val="28"/>
        </w:rPr>
        <w:t xml:space="preserve"> </w:t>
      </w:r>
      <w:r w:rsidRPr="002C402C">
        <w:rPr>
          <w:i/>
          <w:color w:val="000000"/>
          <w:sz w:val="26"/>
          <w:szCs w:val="28"/>
        </w:rPr>
        <w:t>/</w:t>
      </w:r>
      <w:r w:rsidR="00252B2E">
        <w:rPr>
          <w:i/>
          <w:color w:val="000000"/>
          <w:sz w:val="26"/>
          <w:szCs w:val="28"/>
        </w:rPr>
        <w:t xml:space="preserve">     </w:t>
      </w:r>
      <w:r w:rsidRPr="002C402C">
        <w:rPr>
          <w:i/>
          <w:color w:val="000000"/>
          <w:sz w:val="26"/>
          <w:szCs w:val="28"/>
        </w:rPr>
        <w:t>/20</w:t>
      </w:r>
      <w:r>
        <w:rPr>
          <w:i/>
          <w:color w:val="000000"/>
          <w:sz w:val="26"/>
          <w:szCs w:val="28"/>
        </w:rPr>
        <w:t>24</w:t>
      </w:r>
      <w:r w:rsidRPr="002C402C">
        <w:rPr>
          <w:i/>
          <w:color w:val="000000"/>
          <w:sz w:val="26"/>
          <w:szCs w:val="28"/>
        </w:rPr>
        <w:t xml:space="preserve"> của HĐND </w:t>
      </w:r>
      <w:r>
        <w:rPr>
          <w:i/>
          <w:color w:val="000000"/>
          <w:sz w:val="26"/>
          <w:szCs w:val="28"/>
        </w:rPr>
        <w:t>xã</w:t>
      </w:r>
      <w:r w:rsidRPr="002C402C">
        <w:rPr>
          <w:i/>
          <w:color w:val="000000"/>
          <w:sz w:val="26"/>
          <w:szCs w:val="28"/>
        </w:rPr>
        <w:t>)</w:t>
      </w:r>
    </w:p>
    <w:p w14:paraId="36140FB9" w14:textId="77777777" w:rsidR="006D4F0C" w:rsidRPr="002C402C" w:rsidRDefault="006D4F0C" w:rsidP="006D4F0C">
      <w:pPr>
        <w:jc w:val="center"/>
        <w:rPr>
          <w:color w:val="000000"/>
        </w:rPr>
      </w:pPr>
      <w:r>
        <w:rPr>
          <w:noProof/>
          <w:color w:val="000000"/>
        </w:rPr>
        <mc:AlternateContent>
          <mc:Choice Requires="wps">
            <w:drawing>
              <wp:anchor distT="0" distB="0" distL="114300" distR="114300" simplePos="0" relativeHeight="251662336" behindDoc="0" locked="0" layoutInCell="1" allowOverlap="1" wp14:anchorId="1E215918" wp14:editId="0063BDE5">
                <wp:simplePos x="0" y="0"/>
                <wp:positionH relativeFrom="column">
                  <wp:posOffset>1974215</wp:posOffset>
                </wp:positionH>
                <wp:positionV relativeFrom="paragraph">
                  <wp:posOffset>37465</wp:posOffset>
                </wp:positionV>
                <wp:extent cx="1654175" cy="0"/>
                <wp:effectExtent l="6350" t="13970" r="635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8AFB7" id="Straight Arrow Connector 2" o:spid="_x0000_s1026" type="#_x0000_t32" style="position:absolute;margin-left:155.45pt;margin-top:2.95pt;width:13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UuAEAAFYDAAAOAAAAZHJzL2Uyb0RvYy54bWysU8Fu2zAMvQ/YPwi6L46Dpd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"/>
            </w:pict>
          </mc:Fallback>
        </mc:AlternateContent>
      </w:r>
    </w:p>
    <w:p w14:paraId="3AABEA06" w14:textId="77777777" w:rsidR="006D4F0C" w:rsidRPr="002C402C" w:rsidRDefault="006D4F0C" w:rsidP="006D4F0C">
      <w:pPr>
        <w:spacing w:before="120"/>
        <w:ind w:firstLine="720"/>
        <w:jc w:val="both"/>
        <w:rPr>
          <w:color w:val="000000"/>
          <w:sz w:val="10"/>
          <w:szCs w:val="28"/>
        </w:rPr>
      </w:pPr>
    </w:p>
    <w:p w14:paraId="703DBC65" w14:textId="77777777" w:rsidR="006D4F0C" w:rsidRPr="002C402C" w:rsidRDefault="006D4F0C" w:rsidP="006D4F0C">
      <w:pPr>
        <w:spacing w:before="120" w:after="120"/>
        <w:ind w:firstLine="720"/>
        <w:jc w:val="both"/>
        <w:rPr>
          <w:color w:val="000000"/>
          <w:sz w:val="28"/>
          <w:szCs w:val="28"/>
        </w:rPr>
      </w:pPr>
      <w:r w:rsidRPr="002C402C">
        <w:rPr>
          <w:color w:val="000000"/>
          <w:sz w:val="28"/>
          <w:szCs w:val="28"/>
        </w:rPr>
        <w:t xml:space="preserve">1. Thường trực HĐND </w:t>
      </w:r>
      <w:r>
        <w:rPr>
          <w:color w:val="000000"/>
          <w:sz w:val="28"/>
          <w:szCs w:val="28"/>
        </w:rPr>
        <w:t>xã</w:t>
      </w:r>
      <w:r w:rsidRPr="002C402C">
        <w:rPr>
          <w:color w:val="000000"/>
          <w:sz w:val="28"/>
          <w:szCs w:val="28"/>
        </w:rPr>
        <w:t>.</w:t>
      </w:r>
    </w:p>
    <w:p w14:paraId="0B717531" w14:textId="77777777" w:rsidR="006D4F0C" w:rsidRPr="002C402C" w:rsidRDefault="006D4F0C" w:rsidP="006D4F0C">
      <w:pPr>
        <w:spacing w:before="120" w:after="120"/>
        <w:ind w:firstLine="720"/>
        <w:jc w:val="both"/>
        <w:rPr>
          <w:color w:val="000000"/>
          <w:sz w:val="28"/>
          <w:szCs w:val="28"/>
        </w:rPr>
      </w:pPr>
      <w:r w:rsidRPr="002C402C">
        <w:rPr>
          <w:color w:val="000000"/>
          <w:sz w:val="28"/>
          <w:szCs w:val="28"/>
        </w:rPr>
        <w:t>2. Các Thành viên gồm:</w:t>
      </w:r>
    </w:p>
    <w:p w14:paraId="1AA98E14" w14:textId="77777777" w:rsidR="006D4F0C" w:rsidRPr="002C402C" w:rsidRDefault="006D4F0C" w:rsidP="006D4F0C">
      <w:pPr>
        <w:spacing w:before="120" w:after="120"/>
        <w:ind w:firstLine="720"/>
        <w:jc w:val="both"/>
        <w:rPr>
          <w:color w:val="000000"/>
          <w:sz w:val="28"/>
          <w:szCs w:val="28"/>
        </w:rPr>
      </w:pPr>
      <w:r w:rsidRPr="002C402C">
        <w:rPr>
          <w:color w:val="000000"/>
          <w:sz w:val="28"/>
          <w:szCs w:val="28"/>
        </w:rPr>
        <w:t xml:space="preserve">+ </w:t>
      </w:r>
      <w:r>
        <w:rPr>
          <w:color w:val="000000"/>
          <w:sz w:val="28"/>
          <w:szCs w:val="28"/>
        </w:rPr>
        <w:t>Các Trưởng</w:t>
      </w:r>
      <w:r w:rsidRPr="002C402C">
        <w:rPr>
          <w:color w:val="000000"/>
          <w:sz w:val="28"/>
          <w:szCs w:val="28"/>
        </w:rPr>
        <w:t xml:space="preserve"> Ban HĐND </w:t>
      </w:r>
      <w:r>
        <w:rPr>
          <w:color w:val="000000"/>
          <w:sz w:val="28"/>
          <w:szCs w:val="28"/>
        </w:rPr>
        <w:t>xã</w:t>
      </w:r>
      <w:r w:rsidRPr="002C402C">
        <w:rPr>
          <w:color w:val="000000"/>
          <w:sz w:val="28"/>
          <w:szCs w:val="28"/>
        </w:rPr>
        <w:t>.</w:t>
      </w:r>
    </w:p>
    <w:p w14:paraId="75BC4E5C" w14:textId="77777777" w:rsidR="006D4F0C" w:rsidRPr="002C402C" w:rsidRDefault="006D4F0C" w:rsidP="006D4F0C">
      <w:pPr>
        <w:spacing w:before="120" w:after="120"/>
        <w:ind w:firstLine="720"/>
        <w:jc w:val="both"/>
        <w:rPr>
          <w:color w:val="000000"/>
          <w:sz w:val="28"/>
          <w:szCs w:val="28"/>
        </w:rPr>
      </w:pPr>
      <w:r w:rsidRPr="002C402C">
        <w:rPr>
          <w:color w:val="000000"/>
          <w:sz w:val="28"/>
          <w:szCs w:val="28"/>
        </w:rPr>
        <w:t xml:space="preserve">+ Mời đại diện Ban Thường trực Ủy ban MTTQ Việt Nam </w:t>
      </w:r>
      <w:r>
        <w:rPr>
          <w:color w:val="000000"/>
          <w:sz w:val="28"/>
          <w:szCs w:val="28"/>
        </w:rPr>
        <w:t>xã</w:t>
      </w:r>
      <w:r w:rsidRPr="002C402C">
        <w:rPr>
          <w:color w:val="000000"/>
          <w:sz w:val="28"/>
          <w:szCs w:val="28"/>
        </w:rPr>
        <w:t>.</w:t>
      </w:r>
    </w:p>
    <w:p w14:paraId="541708FF" w14:textId="77777777" w:rsidR="006D4F0C" w:rsidRPr="005F2BCB" w:rsidRDefault="006D4F0C" w:rsidP="006D4F0C">
      <w:pPr>
        <w:spacing w:before="120" w:after="120"/>
        <w:ind w:firstLine="720"/>
        <w:jc w:val="both"/>
        <w:rPr>
          <w:color w:val="000000"/>
          <w:sz w:val="28"/>
          <w:szCs w:val="28"/>
        </w:rPr>
      </w:pPr>
      <w:r w:rsidRPr="005F2BCB">
        <w:rPr>
          <w:color w:val="000000"/>
          <w:sz w:val="28"/>
          <w:szCs w:val="28"/>
        </w:rPr>
        <w:t>+ Mời đại biểu HĐND</w:t>
      </w:r>
      <w:r>
        <w:rPr>
          <w:color w:val="000000"/>
          <w:sz w:val="28"/>
          <w:szCs w:val="28"/>
        </w:rPr>
        <w:t xml:space="preserve"> xã</w:t>
      </w:r>
      <w:r w:rsidRPr="005F2BCB">
        <w:rPr>
          <w:color w:val="000000"/>
          <w:sz w:val="28"/>
          <w:szCs w:val="28"/>
        </w:rPr>
        <w:t xml:space="preserve"> ứng cử tại các </w:t>
      </w:r>
      <w:r>
        <w:rPr>
          <w:color w:val="000000"/>
          <w:sz w:val="28"/>
          <w:szCs w:val="28"/>
        </w:rPr>
        <w:t>thôn</w:t>
      </w:r>
      <w:r w:rsidRPr="005F2BCB">
        <w:rPr>
          <w:color w:val="000000"/>
          <w:sz w:val="28"/>
          <w:szCs w:val="28"/>
        </w:rPr>
        <w:t xml:space="preserve"> </w:t>
      </w:r>
      <w:r w:rsidRPr="005F2BCB">
        <w:rPr>
          <w:i/>
          <w:color w:val="000000"/>
          <w:sz w:val="28"/>
          <w:szCs w:val="28"/>
        </w:rPr>
        <w:t>(Nơi đoàn đến giám sát)</w:t>
      </w:r>
      <w:r w:rsidRPr="005F2BCB">
        <w:rPr>
          <w:color w:val="000000"/>
          <w:sz w:val="28"/>
          <w:szCs w:val="28"/>
        </w:rPr>
        <w:t>.</w:t>
      </w:r>
    </w:p>
    <w:p w14:paraId="12C0F5EE" w14:textId="77777777" w:rsidR="006D4F0C" w:rsidRPr="00537F99" w:rsidRDefault="006D4F0C" w:rsidP="006D4F0C">
      <w:pPr>
        <w:spacing w:before="120" w:after="120"/>
        <w:ind w:firstLine="720"/>
        <w:jc w:val="both"/>
        <w:rPr>
          <w:color w:val="000000"/>
          <w:spacing w:val="-6"/>
          <w:w w:val="98"/>
          <w:sz w:val="28"/>
          <w:szCs w:val="28"/>
        </w:rPr>
      </w:pPr>
      <w:r w:rsidRPr="00537F99">
        <w:rPr>
          <w:color w:val="000000"/>
          <w:spacing w:val="-6"/>
          <w:w w:val="98"/>
          <w:sz w:val="28"/>
          <w:szCs w:val="28"/>
        </w:rPr>
        <w:t xml:space="preserve">+ </w:t>
      </w:r>
      <w:r>
        <w:rPr>
          <w:color w:val="000000"/>
          <w:spacing w:val="-6"/>
          <w:w w:val="98"/>
          <w:sz w:val="28"/>
          <w:szCs w:val="28"/>
        </w:rPr>
        <w:t xml:space="preserve">Công chức phục trách </w:t>
      </w:r>
      <w:r w:rsidRPr="00537F99">
        <w:rPr>
          <w:color w:val="000000"/>
          <w:spacing w:val="-6"/>
          <w:w w:val="98"/>
          <w:sz w:val="28"/>
          <w:szCs w:val="28"/>
        </w:rPr>
        <w:t xml:space="preserve">Văn phòng HĐND và UBND </w:t>
      </w:r>
      <w:r>
        <w:rPr>
          <w:color w:val="000000"/>
          <w:spacing w:val="-6"/>
          <w:w w:val="98"/>
          <w:sz w:val="28"/>
          <w:szCs w:val="28"/>
        </w:rPr>
        <w:t>xã</w:t>
      </w:r>
      <w:r w:rsidRPr="00537F99">
        <w:rPr>
          <w:color w:val="000000"/>
          <w:spacing w:val="-6"/>
          <w:w w:val="98"/>
          <w:sz w:val="28"/>
          <w:szCs w:val="28"/>
        </w:rPr>
        <w:t xml:space="preserve"> - Thư ký.</w:t>
      </w:r>
    </w:p>
    <w:p w14:paraId="0FA77664" w14:textId="77777777" w:rsidR="006D4F0C" w:rsidRPr="00537F99" w:rsidRDefault="006D4F0C" w:rsidP="006D4F0C">
      <w:pPr>
        <w:spacing w:before="120" w:after="120"/>
        <w:ind w:firstLine="720"/>
        <w:jc w:val="both"/>
        <w:rPr>
          <w:color w:val="000000"/>
          <w:spacing w:val="-6"/>
          <w:w w:val="98"/>
          <w:sz w:val="28"/>
          <w:szCs w:val="28"/>
        </w:rPr>
      </w:pPr>
      <w:r>
        <w:rPr>
          <w:noProof/>
          <w:color w:val="000000"/>
          <w:spacing w:val="-6"/>
        </w:rPr>
        <mc:AlternateContent>
          <mc:Choice Requires="wps">
            <w:drawing>
              <wp:anchor distT="0" distB="0" distL="114300" distR="114300" simplePos="0" relativeHeight="251663360" behindDoc="0" locked="0" layoutInCell="1" allowOverlap="1" wp14:anchorId="0D78BB4F" wp14:editId="6BB67341">
                <wp:simplePos x="0" y="0"/>
                <wp:positionH relativeFrom="column">
                  <wp:posOffset>2045970</wp:posOffset>
                </wp:positionH>
                <wp:positionV relativeFrom="paragraph">
                  <wp:posOffset>24765</wp:posOffset>
                </wp:positionV>
                <wp:extent cx="1654175" cy="0"/>
                <wp:effectExtent l="11430" t="13335" r="1079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2AEF1" id="Straight Arrow Connector 1" o:spid="_x0000_s1026" type="#_x0000_t32" style="position:absolute;margin-left:161.1pt;margin-top:1.95pt;width:13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UuAEAAFYDAAAOAAAAZHJzL2Uyb0RvYy54bWysU8Fu2zAMvQ/YPwi6L46Dpd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"/>
            </w:pict>
          </mc:Fallback>
        </mc:AlternateContent>
      </w:r>
    </w:p>
    <w:p w14:paraId="2675A662" w14:textId="77777777" w:rsidR="006D4F0C" w:rsidRPr="002C402C" w:rsidRDefault="006D4F0C" w:rsidP="006D4F0C">
      <w:pPr>
        <w:jc w:val="both"/>
        <w:rPr>
          <w:i/>
          <w:color w:val="000000"/>
          <w:sz w:val="28"/>
          <w:szCs w:val="28"/>
        </w:rPr>
      </w:pPr>
    </w:p>
    <w:p w14:paraId="0A7CBF18" w14:textId="77777777" w:rsidR="006D4F0C" w:rsidRPr="002C402C" w:rsidRDefault="006D4F0C" w:rsidP="006D4F0C">
      <w:pPr>
        <w:jc w:val="both"/>
        <w:rPr>
          <w:i/>
          <w:color w:val="000000"/>
          <w:sz w:val="28"/>
          <w:szCs w:val="28"/>
        </w:rPr>
      </w:pPr>
    </w:p>
    <w:p w14:paraId="6EBBA5C0" w14:textId="77777777" w:rsidR="006D4F0C" w:rsidRPr="002C402C" w:rsidRDefault="006D4F0C" w:rsidP="006D4F0C">
      <w:pPr>
        <w:jc w:val="both"/>
        <w:rPr>
          <w:i/>
          <w:color w:val="000000"/>
          <w:sz w:val="28"/>
          <w:szCs w:val="28"/>
        </w:rPr>
      </w:pPr>
    </w:p>
    <w:p w14:paraId="2FD2B322" w14:textId="77777777" w:rsidR="006D4F0C" w:rsidRPr="002C402C" w:rsidRDefault="006D4F0C" w:rsidP="006D4F0C">
      <w:pPr>
        <w:jc w:val="both"/>
        <w:rPr>
          <w:i/>
          <w:color w:val="000000"/>
          <w:sz w:val="28"/>
          <w:szCs w:val="28"/>
        </w:rPr>
      </w:pPr>
    </w:p>
    <w:p w14:paraId="412EE6E9" w14:textId="77777777" w:rsidR="006D4F0C" w:rsidRPr="002C402C" w:rsidRDefault="006D4F0C" w:rsidP="006D4F0C">
      <w:pPr>
        <w:jc w:val="both"/>
        <w:rPr>
          <w:i/>
          <w:color w:val="000000"/>
          <w:sz w:val="28"/>
          <w:szCs w:val="28"/>
        </w:rPr>
      </w:pPr>
    </w:p>
    <w:p w14:paraId="3F5D3E07" w14:textId="77777777" w:rsidR="006D4F0C" w:rsidRPr="002C402C" w:rsidRDefault="006D4F0C" w:rsidP="006D4F0C">
      <w:pPr>
        <w:jc w:val="both"/>
        <w:rPr>
          <w:i/>
          <w:color w:val="000000"/>
          <w:sz w:val="28"/>
          <w:szCs w:val="28"/>
        </w:rPr>
      </w:pPr>
    </w:p>
    <w:p w14:paraId="77217406" w14:textId="77777777" w:rsidR="006D4F0C" w:rsidRPr="002C402C" w:rsidRDefault="006D4F0C" w:rsidP="006D4F0C">
      <w:pPr>
        <w:jc w:val="both"/>
        <w:rPr>
          <w:i/>
          <w:color w:val="000000"/>
          <w:sz w:val="28"/>
          <w:szCs w:val="28"/>
        </w:rPr>
      </w:pPr>
    </w:p>
    <w:p w14:paraId="596CF015" w14:textId="77777777" w:rsidR="006D4F0C" w:rsidRPr="002C402C" w:rsidRDefault="006D4F0C" w:rsidP="006D4F0C">
      <w:pPr>
        <w:jc w:val="both"/>
        <w:rPr>
          <w:i/>
          <w:color w:val="000000"/>
          <w:sz w:val="28"/>
          <w:szCs w:val="28"/>
        </w:rPr>
      </w:pPr>
    </w:p>
    <w:p w14:paraId="434330AB" w14:textId="77777777" w:rsidR="006D4F0C" w:rsidRPr="002C402C" w:rsidRDefault="006D4F0C" w:rsidP="006D4F0C">
      <w:pPr>
        <w:jc w:val="both"/>
        <w:rPr>
          <w:i/>
          <w:color w:val="000000"/>
          <w:sz w:val="28"/>
          <w:szCs w:val="28"/>
        </w:rPr>
      </w:pPr>
    </w:p>
    <w:p w14:paraId="03AEDE33" w14:textId="77777777" w:rsidR="006D4F0C" w:rsidRPr="002C402C" w:rsidRDefault="006D4F0C" w:rsidP="006D4F0C">
      <w:pPr>
        <w:jc w:val="both"/>
        <w:rPr>
          <w:i/>
          <w:color w:val="000000"/>
          <w:sz w:val="28"/>
          <w:szCs w:val="28"/>
        </w:rPr>
      </w:pPr>
    </w:p>
    <w:p w14:paraId="668F0857" w14:textId="77777777" w:rsidR="006D4F0C" w:rsidRPr="002C402C" w:rsidRDefault="006D4F0C" w:rsidP="006D4F0C">
      <w:pPr>
        <w:jc w:val="both"/>
        <w:rPr>
          <w:i/>
          <w:color w:val="000000"/>
          <w:sz w:val="28"/>
          <w:szCs w:val="28"/>
        </w:rPr>
      </w:pPr>
    </w:p>
    <w:p w14:paraId="183FEC31" w14:textId="77777777" w:rsidR="006D4F0C" w:rsidRPr="002C402C" w:rsidRDefault="006D4F0C" w:rsidP="006D4F0C">
      <w:pPr>
        <w:jc w:val="both"/>
        <w:rPr>
          <w:i/>
          <w:color w:val="000000"/>
          <w:sz w:val="28"/>
          <w:szCs w:val="28"/>
        </w:rPr>
      </w:pPr>
    </w:p>
    <w:p w14:paraId="6754CD92" w14:textId="77777777" w:rsidR="006D4F0C" w:rsidRPr="002C402C" w:rsidRDefault="006D4F0C" w:rsidP="006D4F0C">
      <w:pPr>
        <w:jc w:val="both"/>
        <w:rPr>
          <w:i/>
          <w:color w:val="000000"/>
          <w:sz w:val="28"/>
          <w:szCs w:val="28"/>
        </w:rPr>
      </w:pPr>
    </w:p>
    <w:p w14:paraId="3B5F359A" w14:textId="77777777" w:rsidR="006D4F0C" w:rsidRPr="002C402C" w:rsidRDefault="006D4F0C" w:rsidP="006D4F0C">
      <w:pPr>
        <w:jc w:val="both"/>
        <w:rPr>
          <w:i/>
          <w:color w:val="000000"/>
          <w:sz w:val="28"/>
          <w:szCs w:val="28"/>
        </w:rPr>
      </w:pPr>
    </w:p>
    <w:p w14:paraId="4E982D6F" w14:textId="77777777" w:rsidR="006D4F0C" w:rsidRPr="004A3DE6" w:rsidRDefault="006D4F0C" w:rsidP="006D4F0C">
      <w:pPr>
        <w:pStyle w:val="Title"/>
        <w:spacing w:before="120"/>
        <w:ind w:right="-93" w:firstLine="567"/>
        <w:jc w:val="both"/>
        <w:rPr>
          <w:color w:val="000000"/>
          <w:szCs w:val="28"/>
        </w:rPr>
      </w:pPr>
    </w:p>
    <w:p w14:paraId="3F13E905" w14:textId="77777777" w:rsidR="006D4F0C" w:rsidRDefault="006D4F0C" w:rsidP="006D4F0C"/>
    <w:p w14:paraId="182A3C1D" w14:textId="77777777" w:rsidR="000A0140" w:rsidRDefault="000A0140"/>
    <w:sectPr w:rsidR="000A0140" w:rsidSect="006D4F0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DC7E5" w14:textId="77777777" w:rsidR="00D9570D" w:rsidRDefault="00D9570D">
      <w:r>
        <w:separator/>
      </w:r>
    </w:p>
  </w:endnote>
  <w:endnote w:type="continuationSeparator" w:id="0">
    <w:p w14:paraId="2FD804B9" w14:textId="77777777" w:rsidR="00D9570D" w:rsidRDefault="00D9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F498" w14:textId="77777777" w:rsidR="00083BF4" w:rsidRDefault="00083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7FDBE" w14:textId="77777777" w:rsidR="00083BF4" w:rsidRPr="00173B4E" w:rsidRDefault="00083BF4" w:rsidP="00173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EF82" w14:textId="77777777" w:rsidR="00083BF4" w:rsidRDefault="00083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7018A" w14:textId="77777777" w:rsidR="00D9570D" w:rsidRDefault="00D9570D">
      <w:r>
        <w:separator/>
      </w:r>
    </w:p>
  </w:footnote>
  <w:footnote w:type="continuationSeparator" w:id="0">
    <w:p w14:paraId="26144606" w14:textId="77777777" w:rsidR="00D9570D" w:rsidRDefault="00D9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7D9A" w14:textId="77777777" w:rsidR="00083BF4" w:rsidRDefault="00083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89F7" w14:textId="77777777" w:rsidR="00083BF4" w:rsidRPr="00173B4E" w:rsidRDefault="00000000">
    <w:pPr>
      <w:pStyle w:val="Header"/>
      <w:jc w:val="center"/>
      <w:rPr>
        <w:sz w:val="28"/>
        <w:szCs w:val="28"/>
      </w:rPr>
    </w:pPr>
    <w:r w:rsidRPr="00173B4E">
      <w:rPr>
        <w:sz w:val="28"/>
        <w:szCs w:val="28"/>
      </w:rPr>
      <w:fldChar w:fldCharType="begin"/>
    </w:r>
    <w:r w:rsidRPr="00173B4E">
      <w:rPr>
        <w:sz w:val="28"/>
        <w:szCs w:val="28"/>
      </w:rPr>
      <w:instrText xml:space="preserve"> PAGE   \* MERGEFORMAT </w:instrText>
    </w:r>
    <w:r w:rsidRPr="00173B4E">
      <w:rPr>
        <w:sz w:val="28"/>
        <w:szCs w:val="28"/>
      </w:rPr>
      <w:fldChar w:fldCharType="separate"/>
    </w:r>
    <w:r>
      <w:rPr>
        <w:noProof/>
        <w:sz w:val="28"/>
        <w:szCs w:val="28"/>
      </w:rPr>
      <w:t>3</w:t>
    </w:r>
    <w:r w:rsidRPr="00173B4E">
      <w:rPr>
        <w:noProof/>
        <w:sz w:val="28"/>
        <w:szCs w:val="28"/>
      </w:rPr>
      <w:fldChar w:fldCharType="end"/>
    </w:r>
  </w:p>
  <w:p w14:paraId="57868EA3" w14:textId="77777777" w:rsidR="00083BF4" w:rsidRDefault="00083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9DF6C" w14:textId="77777777" w:rsidR="00083BF4" w:rsidRPr="00D90C96" w:rsidRDefault="00000000">
    <w:pPr>
      <w:pStyle w:val="Header"/>
      <w:jc w:val="center"/>
      <w:rPr>
        <w:color w:val="FFFFFF"/>
      </w:rPr>
    </w:pPr>
    <w:r w:rsidRPr="00D90C96">
      <w:rPr>
        <w:color w:val="FFFFFF"/>
      </w:rPr>
      <w:fldChar w:fldCharType="begin"/>
    </w:r>
    <w:r w:rsidRPr="00D90C96">
      <w:rPr>
        <w:color w:val="FFFFFF"/>
      </w:rPr>
      <w:instrText xml:space="preserve"> PAGE   \* MERGEFORMAT </w:instrText>
    </w:r>
    <w:r w:rsidRPr="00D90C96">
      <w:rPr>
        <w:color w:val="FFFFFF"/>
      </w:rPr>
      <w:fldChar w:fldCharType="separate"/>
    </w:r>
    <w:r>
      <w:rPr>
        <w:noProof/>
        <w:color w:val="FFFFFF"/>
      </w:rPr>
      <w:t>1</w:t>
    </w:r>
    <w:r w:rsidRPr="00D90C96">
      <w:rPr>
        <w:noProof/>
        <w:color w:val="FFFFFF"/>
      </w:rPr>
      <w:fldChar w:fldCharType="end"/>
    </w:r>
  </w:p>
  <w:p w14:paraId="40DCE3D6" w14:textId="77777777" w:rsidR="00083BF4" w:rsidRDefault="00083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0C"/>
    <w:rsid w:val="00011A53"/>
    <w:rsid w:val="00083BF4"/>
    <w:rsid w:val="00097894"/>
    <w:rsid w:val="000A0140"/>
    <w:rsid w:val="00252B2E"/>
    <w:rsid w:val="003B35BD"/>
    <w:rsid w:val="0053040F"/>
    <w:rsid w:val="005A0E8F"/>
    <w:rsid w:val="006D4F0C"/>
    <w:rsid w:val="00706E5B"/>
    <w:rsid w:val="00782BAF"/>
    <w:rsid w:val="00814622"/>
    <w:rsid w:val="00A66077"/>
    <w:rsid w:val="00D9570D"/>
    <w:rsid w:val="00F6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BD94"/>
  <w15:chartTrackingRefBased/>
  <w15:docId w15:val="{341423BB-9F4F-4635-BEB8-26134437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0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D4F0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6D4F0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6D4F0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6D4F0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6D4F0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6D4F0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6D4F0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6D4F0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6D4F0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F0C"/>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6D4F0C"/>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6D4F0C"/>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6D4F0C"/>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6D4F0C"/>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6D4F0C"/>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6D4F0C"/>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6D4F0C"/>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6D4F0C"/>
    <w:rPr>
      <w:rFonts w:eastAsiaTheme="majorEastAsia" w:cstheme="majorBidi"/>
      <w:color w:val="272727" w:themeColor="text1" w:themeTint="D8"/>
      <w:lang w:val="vi-VN"/>
    </w:rPr>
  </w:style>
  <w:style w:type="paragraph" w:styleId="Title">
    <w:name w:val="Title"/>
    <w:basedOn w:val="Normal"/>
    <w:next w:val="Normal"/>
    <w:link w:val="TitleChar"/>
    <w:qFormat/>
    <w:rsid w:val="006D4F0C"/>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rsid w:val="006D4F0C"/>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6D4F0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6D4F0C"/>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6D4F0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6D4F0C"/>
    <w:rPr>
      <w:i/>
      <w:iCs/>
      <w:color w:val="404040" w:themeColor="text1" w:themeTint="BF"/>
      <w:lang w:val="vi-VN"/>
    </w:rPr>
  </w:style>
  <w:style w:type="paragraph" w:styleId="ListParagraph">
    <w:name w:val="List Paragraph"/>
    <w:basedOn w:val="Normal"/>
    <w:uiPriority w:val="34"/>
    <w:qFormat/>
    <w:rsid w:val="006D4F0C"/>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6D4F0C"/>
    <w:rPr>
      <w:i/>
      <w:iCs/>
      <w:color w:val="0F4761" w:themeColor="accent1" w:themeShade="BF"/>
    </w:rPr>
  </w:style>
  <w:style w:type="paragraph" w:styleId="IntenseQuote">
    <w:name w:val="Intense Quote"/>
    <w:basedOn w:val="Normal"/>
    <w:next w:val="Normal"/>
    <w:link w:val="IntenseQuoteChar"/>
    <w:uiPriority w:val="30"/>
    <w:qFormat/>
    <w:rsid w:val="006D4F0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6D4F0C"/>
    <w:rPr>
      <w:i/>
      <w:iCs/>
      <w:color w:val="0F4761" w:themeColor="accent1" w:themeShade="BF"/>
      <w:lang w:val="vi-VN"/>
    </w:rPr>
  </w:style>
  <w:style w:type="character" w:styleId="IntenseReference">
    <w:name w:val="Intense Reference"/>
    <w:basedOn w:val="DefaultParagraphFont"/>
    <w:uiPriority w:val="32"/>
    <w:qFormat/>
    <w:rsid w:val="006D4F0C"/>
    <w:rPr>
      <w:b/>
      <w:bCs/>
      <w:smallCaps/>
      <w:color w:val="0F4761" w:themeColor="accent1" w:themeShade="BF"/>
      <w:spacing w:val="5"/>
    </w:rPr>
  </w:style>
  <w:style w:type="paragraph" w:styleId="BodyText">
    <w:name w:val="Body Text"/>
    <w:basedOn w:val="Normal"/>
    <w:link w:val="BodyTextChar"/>
    <w:rsid w:val="006D4F0C"/>
    <w:pPr>
      <w:jc w:val="both"/>
    </w:pPr>
    <w:rPr>
      <w:sz w:val="28"/>
    </w:rPr>
  </w:style>
  <w:style w:type="character" w:customStyle="1" w:styleId="BodyTextChar">
    <w:name w:val="Body Text Char"/>
    <w:basedOn w:val="DefaultParagraphFont"/>
    <w:link w:val="BodyText"/>
    <w:rsid w:val="006D4F0C"/>
    <w:rPr>
      <w:rFonts w:ascii="Times New Roman" w:eastAsia="Times New Roman" w:hAnsi="Times New Roman" w:cs="Times New Roman"/>
      <w:kern w:val="0"/>
      <w:sz w:val="28"/>
      <w:szCs w:val="24"/>
      <w14:ligatures w14:val="none"/>
    </w:rPr>
  </w:style>
  <w:style w:type="paragraph" w:styleId="Header">
    <w:name w:val="header"/>
    <w:basedOn w:val="Normal"/>
    <w:link w:val="HeaderChar"/>
    <w:uiPriority w:val="99"/>
    <w:unhideWhenUsed/>
    <w:rsid w:val="006D4F0C"/>
    <w:pPr>
      <w:tabs>
        <w:tab w:val="center" w:pos="4680"/>
        <w:tab w:val="right" w:pos="9360"/>
      </w:tabs>
    </w:pPr>
  </w:style>
  <w:style w:type="character" w:customStyle="1" w:styleId="HeaderChar">
    <w:name w:val="Header Char"/>
    <w:basedOn w:val="DefaultParagraphFont"/>
    <w:link w:val="Header"/>
    <w:uiPriority w:val="99"/>
    <w:rsid w:val="006D4F0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D4F0C"/>
    <w:pPr>
      <w:tabs>
        <w:tab w:val="center" w:pos="4680"/>
        <w:tab w:val="right" w:pos="9360"/>
      </w:tabs>
    </w:pPr>
  </w:style>
  <w:style w:type="character" w:customStyle="1" w:styleId="FooterChar">
    <w:name w:val="Footer Char"/>
    <w:basedOn w:val="DefaultParagraphFont"/>
    <w:link w:val="Footer"/>
    <w:uiPriority w:val="99"/>
    <w:rsid w:val="006D4F0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minhthuong110stq@gmail.com</dc:creator>
  <cp:keywords/>
  <dc:description/>
  <cp:lastModifiedBy>minhthuong110stq@gmail.com</cp:lastModifiedBy>
  <cp:revision>8</cp:revision>
  <dcterms:created xsi:type="dcterms:W3CDTF">2024-12-05T02:51:00Z</dcterms:created>
  <dcterms:modified xsi:type="dcterms:W3CDTF">2024-12-05T03:19:00Z</dcterms:modified>
</cp:coreProperties>
</file>